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A40F91" w:rsidRPr="000F348A" w:rsidTr="00BB5BEB">
        <w:trPr>
          <w:jc w:val="center"/>
        </w:trPr>
        <w:tc>
          <w:tcPr>
            <w:tcW w:w="4320" w:type="dxa"/>
          </w:tcPr>
          <w:p w:rsidR="00A40F91" w:rsidRPr="000F348A" w:rsidRDefault="00A40F91" w:rsidP="00BB5BEB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7" o:title=""/>
                </v:shape>
                <o:OLEObject Type="Embed" ProgID="MSPhotoEd.3" ShapeID="_x0000_i1025" DrawAspect="Content" ObjectID="_1540812426" r:id="rId8"/>
              </w:object>
            </w:r>
          </w:p>
        </w:tc>
        <w:tc>
          <w:tcPr>
            <w:tcW w:w="5760" w:type="dxa"/>
            <w:vAlign w:val="center"/>
          </w:tcPr>
          <w:p w:rsidR="00A40F91" w:rsidRPr="000F348A" w:rsidRDefault="00A40F91" w:rsidP="00BB5BEB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A40F91" w:rsidRPr="000405F4" w:rsidRDefault="00A40F91" w:rsidP="00BB5BEB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901DD0" w:rsidRPr="00A40F91" w:rsidRDefault="00901DD0" w:rsidP="00901DD0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0F91">
        <w:rPr>
          <w:rFonts w:ascii="Arial" w:hAnsi="Arial" w:cs="Arial"/>
          <w:b/>
          <w:sz w:val="28"/>
          <w:szCs w:val="28"/>
        </w:rPr>
        <w:t>Continuing Student Evaluation Form</w:t>
      </w:r>
    </w:p>
    <w:p w:rsidR="00901DD0" w:rsidRPr="00EA4002" w:rsidRDefault="00901DD0" w:rsidP="00901DD0">
      <w:pPr>
        <w:ind w:right="-720"/>
        <w:rPr>
          <w:rFonts w:ascii="Arial" w:hAnsi="Arial" w:cs="Arial"/>
          <w:sz w:val="20"/>
        </w:rPr>
      </w:pPr>
    </w:p>
    <w:p w:rsidR="00901DD0" w:rsidRPr="00A40F91" w:rsidRDefault="00901DD0" w:rsidP="00901DD0">
      <w:pPr>
        <w:rPr>
          <w:rFonts w:ascii="Times New Roman" w:hAnsi="Times New Roman"/>
          <w:szCs w:val="24"/>
        </w:rPr>
      </w:pPr>
      <w:r w:rsidRPr="00A40F91">
        <w:rPr>
          <w:rFonts w:ascii="Times New Roman" w:hAnsi="Times New Roman"/>
          <w:szCs w:val="24"/>
        </w:rPr>
        <w:t>During each semester following a student’s admission to an Educational Psychology program, the respective EPS Faculty Committee will evaluate the student’s progress in the program based upon the criteria identified below.  If a student exhibits a weakness (rating of needs improvement or unacceptable) in any of the criteria, the student’s advisor and student, in consultation with the Educational Psychology Chair, will develop a Professional Growth Plan (PGP) to remediate the weakness. The advisor will evaluate and report to the Chair and/or Program Committee successful completion of the PGP by the student.  If the Advisor and the Chair and/or Program Committee determine that the student has met the objectives, activities, and timelines of the PGP, he or she can continue in the progr</w:t>
      </w:r>
      <w:r w:rsidR="002F2A99">
        <w:rPr>
          <w:rFonts w:ascii="Times New Roman" w:hAnsi="Times New Roman"/>
          <w:szCs w:val="24"/>
        </w:rPr>
        <w:t>am.  If the student has not met/</w:t>
      </w:r>
      <w:r w:rsidRPr="00A40F91">
        <w:rPr>
          <w:rFonts w:ascii="Times New Roman" w:hAnsi="Times New Roman"/>
          <w:szCs w:val="24"/>
        </w:rPr>
        <w:t>completed the PGP successfully, the advisor reports to the Chair and the Program Committee who will then make the determination that the student has not</w:t>
      </w:r>
      <w:r w:rsidRPr="00A40F91">
        <w:rPr>
          <w:rFonts w:ascii="Times New Roman" w:hAnsi="Times New Roman"/>
          <w:b/>
          <w:szCs w:val="24"/>
        </w:rPr>
        <w:t xml:space="preserve"> </w:t>
      </w:r>
      <w:r w:rsidRPr="00A40F91">
        <w:rPr>
          <w:rFonts w:ascii="Times New Roman" w:hAnsi="Times New Roman"/>
          <w:szCs w:val="24"/>
        </w:rPr>
        <w:t>met the objectives, activities, and timelines of the PGP.   If it is determined that the student has not met the object</w:t>
      </w:r>
      <w:r w:rsidR="002F2A99">
        <w:rPr>
          <w:rFonts w:ascii="Times New Roman" w:hAnsi="Times New Roman"/>
          <w:szCs w:val="24"/>
        </w:rPr>
        <w:t xml:space="preserve">ives, activities, and timelines </w:t>
      </w:r>
      <w:r w:rsidRPr="00A40F91">
        <w:rPr>
          <w:rFonts w:ascii="Times New Roman" w:hAnsi="Times New Roman"/>
          <w:szCs w:val="24"/>
        </w:rPr>
        <w:t xml:space="preserve">of the PGP, he or she will be denied continuance in the program.  </w:t>
      </w:r>
    </w:p>
    <w:p w:rsidR="00901DD0" w:rsidRPr="00DA087A" w:rsidRDefault="00901DD0" w:rsidP="00901DD0">
      <w:pPr>
        <w:ind w:right="-720"/>
        <w:rPr>
          <w:rFonts w:ascii="Times New Roman" w:hAnsi="Times New Roman"/>
          <w:b/>
          <w:szCs w:val="24"/>
        </w:rPr>
      </w:pPr>
    </w:p>
    <w:p w:rsidR="00901DD0" w:rsidRPr="008D5B34" w:rsidRDefault="00901DD0" w:rsidP="00901DD0">
      <w:r w:rsidRPr="00DA087A">
        <w:rPr>
          <w:rFonts w:ascii="Times New Roman" w:hAnsi="Times New Roman"/>
          <w:b/>
          <w:szCs w:val="24"/>
        </w:rPr>
        <w:t>Name</w:t>
      </w:r>
      <w:r w:rsidR="001414C3">
        <w:rPr>
          <w:rFonts w:ascii="Times New Roman" w:hAnsi="Times New Roman"/>
          <w:b/>
          <w:szCs w:val="24"/>
        </w:rPr>
        <w:t xml:space="preserve"> (Last, First, MI)</w:t>
      </w:r>
      <w:r w:rsidRPr="00DA087A">
        <w:rPr>
          <w:rFonts w:ascii="Times New Roman" w:hAnsi="Times New Roman"/>
          <w:b/>
          <w:szCs w:val="24"/>
        </w:rPr>
        <w:t>:</w:t>
      </w:r>
      <w:r w:rsidRPr="00DA087A">
        <w:rPr>
          <w:rFonts w:ascii="Times New Roman" w:hAnsi="Times New Roman"/>
          <w:szCs w:val="24"/>
        </w:rPr>
        <w:t xml:space="preserve">  </w:t>
      </w:r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414C3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bookmarkStart w:id="0" w:name="_GoBack"/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bookmarkEnd w:id="0"/>
      <w:r w:rsidR="00D77C6D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ab/>
      </w:r>
      <w:r w:rsidRPr="00DA087A">
        <w:rPr>
          <w:rFonts w:ascii="Times New Roman" w:hAnsi="Times New Roman"/>
          <w:b/>
          <w:szCs w:val="24"/>
        </w:rPr>
        <w:t>Year in Program:</w:t>
      </w:r>
      <w:r w:rsidRPr="00DA087A">
        <w:rPr>
          <w:rFonts w:ascii="Times New Roman" w:hAnsi="Times New Roman"/>
          <w:szCs w:val="24"/>
        </w:rPr>
        <w:t xml:space="preserve"> </w:t>
      </w:r>
      <w:bookmarkStart w:id="1" w:name="Text29"/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C5FC2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D77C6D">
        <w:rPr>
          <w:rFonts w:ascii="Times New Roman" w:hAnsi="Times New Roman"/>
          <w:szCs w:val="24"/>
          <w:u w:val="single"/>
        </w:rPr>
        <w:fldChar w:fldCharType="end"/>
      </w:r>
      <w:bookmarkEnd w:id="1"/>
    </w:p>
    <w:p w:rsidR="00DA087A" w:rsidRDefault="00DA087A" w:rsidP="00901DD0">
      <w:pPr>
        <w:ind w:right="-720"/>
        <w:rPr>
          <w:rFonts w:ascii="Times New Roman" w:hAnsi="Times New Roman"/>
          <w:b/>
          <w:szCs w:val="24"/>
        </w:rPr>
      </w:pPr>
    </w:p>
    <w:p w:rsidR="003C4AAC" w:rsidRDefault="00901DD0" w:rsidP="00901DD0">
      <w:pPr>
        <w:ind w:right="-720"/>
        <w:rPr>
          <w:rFonts w:ascii="Times New Roman" w:hAnsi="Times New Roman"/>
          <w:szCs w:val="24"/>
        </w:rPr>
      </w:pPr>
      <w:r w:rsidRPr="00DA087A">
        <w:rPr>
          <w:rFonts w:ascii="Times New Roman" w:hAnsi="Times New Roman"/>
          <w:b/>
          <w:szCs w:val="24"/>
        </w:rPr>
        <w:t>Program:</w:t>
      </w:r>
      <w:r w:rsidR="002F2A99">
        <w:rPr>
          <w:rFonts w:ascii="Times New Roman" w:hAnsi="Times New Roman"/>
          <w:b/>
          <w:szCs w:val="24"/>
        </w:rPr>
        <w:t xml:space="preserve">  </w:t>
      </w:r>
      <w:r w:rsidRPr="00DA087A"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23397707"/>
          <w:placeholder>
            <w:docPart w:val="DefaultPlaceholder_22675704"/>
          </w:placeholder>
          <w:showingPlcHdr/>
          <w:dropDownList>
            <w:listItem w:displayText="M.A. Counseling" w:value="M.A. Counseling"/>
            <w:listItem w:displayText="M.A. School Psychology" w:value="M.A. School Psychology"/>
            <w:listItem w:displayText="M.Ed. Counseling-School Counseling" w:value="M.Ed. Counseling-School Counseling"/>
            <w:listItem w:displayText="M.Ed. Counseling-Student Affairs" w:value="M.Ed. Counseling-Student Affairs"/>
            <w:listItem w:displayText="M.Ed. Human Relations" w:value="M.Ed. Human Relations"/>
            <w:listItem w:displayText="Ph.D. Counseling Psychology" w:value="Ph.D. Counseling Psychology"/>
            <w:listItem w:displayText="Ph.D. Learning &amp; Instruction" w:value="Ph.D. Learning &amp; Instruction"/>
            <w:listItem w:displayText="Ph.D. School Psychology" w:value="Ph.D. School Psychology"/>
          </w:dropDownList>
        </w:sdtPr>
        <w:sdtEndPr/>
        <w:sdtContent>
          <w:r w:rsidR="003C4AAC" w:rsidRPr="00001C34">
            <w:rPr>
              <w:rStyle w:val="PlaceholderText"/>
            </w:rPr>
            <w:t>Choose an item.</w:t>
          </w:r>
        </w:sdtContent>
      </w:sdt>
    </w:p>
    <w:p w:rsidR="003C4AAC" w:rsidRDefault="003C4AAC" w:rsidP="00901DD0">
      <w:pPr>
        <w:ind w:right="-720"/>
        <w:rPr>
          <w:rFonts w:ascii="Times New Roman" w:hAnsi="Times New Roman"/>
          <w:szCs w:val="24"/>
        </w:rPr>
      </w:pPr>
    </w:p>
    <w:p w:rsidR="00901DD0" w:rsidRPr="00DA087A" w:rsidRDefault="00901DD0" w:rsidP="00901DD0">
      <w:pPr>
        <w:ind w:right="-720"/>
        <w:rPr>
          <w:rFonts w:ascii="Times New Roman" w:hAnsi="Times New Roman"/>
          <w:b/>
          <w:szCs w:val="24"/>
        </w:rPr>
      </w:pPr>
      <w:r w:rsidRPr="00DA087A">
        <w:rPr>
          <w:rFonts w:ascii="Times New Roman" w:hAnsi="Times New Roman"/>
          <w:b/>
          <w:szCs w:val="24"/>
        </w:rPr>
        <w:t>Advisor</w:t>
      </w:r>
      <w:r w:rsidR="001414C3">
        <w:rPr>
          <w:rFonts w:ascii="Times New Roman" w:hAnsi="Times New Roman"/>
          <w:b/>
          <w:szCs w:val="24"/>
        </w:rPr>
        <w:t>’s Name</w:t>
      </w:r>
      <w:r w:rsidRPr="00DA087A">
        <w:rPr>
          <w:rFonts w:ascii="Times New Roman" w:hAnsi="Times New Roman"/>
          <w:b/>
          <w:szCs w:val="24"/>
        </w:rPr>
        <w:t>:</w:t>
      </w:r>
      <w:r w:rsidR="00DA087A">
        <w:rPr>
          <w:rFonts w:ascii="Times New Roman" w:hAnsi="Times New Roman"/>
          <w:b/>
          <w:szCs w:val="24"/>
        </w:rPr>
        <w:t xml:space="preserve">  </w:t>
      </w:r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14C3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1414C3">
        <w:rPr>
          <w:rFonts w:ascii="Times New Roman" w:hAnsi="Times New Roman"/>
          <w:noProof/>
          <w:szCs w:val="24"/>
          <w:u w:val="single"/>
        </w:rPr>
        <w:t> </w:t>
      </w:r>
      <w:r w:rsidR="00D77C6D">
        <w:rPr>
          <w:rFonts w:ascii="Times New Roman" w:hAnsi="Times New Roman"/>
          <w:szCs w:val="24"/>
          <w:u w:val="single"/>
        </w:rPr>
        <w:fldChar w:fldCharType="end"/>
      </w:r>
      <w:r w:rsidRPr="00DA087A">
        <w:rPr>
          <w:rFonts w:ascii="Times New Roman" w:hAnsi="Times New Roman"/>
          <w:b/>
          <w:szCs w:val="24"/>
        </w:rPr>
        <w:tab/>
        <w:t>Evaluation Date:</w:t>
      </w:r>
      <w:r w:rsidRPr="00DA087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3397704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4665" w:rsidRPr="00001C34">
            <w:rPr>
              <w:rStyle w:val="PlaceholderText"/>
            </w:rPr>
            <w:t>Click here to enter a date.</w:t>
          </w:r>
        </w:sdtContent>
      </w:sdt>
    </w:p>
    <w:p w:rsidR="00DA087A" w:rsidRDefault="00DA087A" w:rsidP="00901DD0">
      <w:pPr>
        <w:ind w:right="-720"/>
        <w:rPr>
          <w:rFonts w:ascii="Times New Roman" w:hAnsi="Times New Roman"/>
          <w:b/>
          <w:szCs w:val="24"/>
        </w:rPr>
      </w:pPr>
    </w:p>
    <w:p w:rsidR="00901DD0" w:rsidRPr="00DA087A" w:rsidRDefault="00901DD0" w:rsidP="00901DD0">
      <w:pPr>
        <w:ind w:right="-720"/>
        <w:rPr>
          <w:rFonts w:ascii="Times New Roman" w:hAnsi="Times New Roman"/>
          <w:b/>
          <w:szCs w:val="24"/>
          <w:u w:val="single"/>
        </w:rPr>
      </w:pPr>
      <w:r w:rsidRPr="00DA087A">
        <w:rPr>
          <w:rFonts w:ascii="Times New Roman" w:hAnsi="Times New Roman"/>
          <w:b/>
          <w:szCs w:val="24"/>
        </w:rPr>
        <w:t>Cumulative GPA:</w:t>
      </w:r>
      <w:r w:rsidRPr="00DA087A">
        <w:rPr>
          <w:rFonts w:ascii="Times New Roman" w:hAnsi="Times New Roman"/>
          <w:szCs w:val="24"/>
        </w:rPr>
        <w:t xml:space="preserve"> </w:t>
      </w:r>
      <w:bookmarkStart w:id="2" w:name="Text33"/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C5FC2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D77C6D">
        <w:rPr>
          <w:rFonts w:ascii="Times New Roman" w:hAnsi="Times New Roman"/>
          <w:szCs w:val="24"/>
          <w:u w:val="single"/>
        </w:rPr>
        <w:fldChar w:fldCharType="end"/>
      </w:r>
      <w:bookmarkEnd w:id="2"/>
      <w:r w:rsidR="00DA087A">
        <w:rPr>
          <w:rFonts w:ascii="Times New Roman" w:hAnsi="Times New Roman"/>
          <w:b/>
          <w:szCs w:val="24"/>
        </w:rPr>
        <w:tab/>
      </w:r>
      <w:r w:rsidRPr="00DA087A">
        <w:rPr>
          <w:rFonts w:ascii="Times New Roman" w:hAnsi="Times New Roman"/>
          <w:b/>
          <w:szCs w:val="24"/>
        </w:rPr>
        <w:t>Cumulative Hours:</w:t>
      </w:r>
      <w:r w:rsidRPr="00DA087A">
        <w:rPr>
          <w:rFonts w:ascii="Times New Roman" w:hAnsi="Times New Roman"/>
          <w:szCs w:val="24"/>
        </w:rPr>
        <w:t xml:space="preserve"> </w:t>
      </w:r>
      <w:bookmarkStart w:id="3" w:name="Text34"/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C5FC2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D77C6D">
        <w:rPr>
          <w:rFonts w:ascii="Times New Roman" w:hAnsi="Times New Roman"/>
          <w:szCs w:val="24"/>
          <w:u w:val="single"/>
        </w:rPr>
        <w:fldChar w:fldCharType="end"/>
      </w:r>
      <w:bookmarkEnd w:id="3"/>
    </w:p>
    <w:p w:rsidR="00901DD0" w:rsidRDefault="00901DD0" w:rsidP="00901DD0">
      <w:pPr>
        <w:ind w:right="-720"/>
        <w:rPr>
          <w:rFonts w:ascii="Times New Roman" w:hAnsi="Times New Roman"/>
          <w:b/>
          <w:szCs w:val="24"/>
        </w:rPr>
      </w:pPr>
    </w:p>
    <w:p w:rsidR="00A07483" w:rsidRPr="00DA087A" w:rsidRDefault="00A07483" w:rsidP="00901DD0">
      <w:pPr>
        <w:ind w:right="-720"/>
        <w:rPr>
          <w:rFonts w:ascii="Times New Roman" w:hAnsi="Times New Roman"/>
          <w:b/>
          <w:szCs w:val="24"/>
        </w:rPr>
      </w:pPr>
    </w:p>
    <w:p w:rsidR="00901DD0" w:rsidRPr="00DA087A" w:rsidRDefault="00901DD0" w:rsidP="00901DD0">
      <w:pPr>
        <w:ind w:right="-720"/>
        <w:rPr>
          <w:rFonts w:ascii="Times New Roman" w:hAnsi="Times New Roman"/>
          <w:b/>
          <w:szCs w:val="24"/>
        </w:rPr>
      </w:pPr>
      <w:r w:rsidRPr="00DA087A">
        <w:rPr>
          <w:rFonts w:ascii="Times New Roman" w:hAnsi="Times New Roman"/>
          <w:b/>
          <w:szCs w:val="24"/>
        </w:rPr>
        <w:t xml:space="preserve">Will student be rated this semester?:      </w:t>
      </w:r>
      <w:bookmarkStart w:id="4" w:name="Check13"/>
      <w:r w:rsidR="00D77C6D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6E80">
        <w:rPr>
          <w:rFonts w:ascii="Times New Roman" w:hAnsi="Times New Roman"/>
          <w:szCs w:val="24"/>
        </w:rPr>
        <w:instrText xml:space="preserve"> FORMCHECKBOX </w:instrText>
      </w:r>
      <w:r w:rsidR="004118E7">
        <w:rPr>
          <w:rFonts w:ascii="Times New Roman" w:hAnsi="Times New Roman"/>
          <w:szCs w:val="24"/>
        </w:rPr>
      </w:r>
      <w:r w:rsidR="004118E7">
        <w:rPr>
          <w:rFonts w:ascii="Times New Roman" w:hAnsi="Times New Roman"/>
          <w:szCs w:val="24"/>
        </w:rPr>
        <w:fldChar w:fldCharType="separate"/>
      </w:r>
      <w:r w:rsidR="00D77C6D">
        <w:rPr>
          <w:rFonts w:ascii="Times New Roman" w:hAnsi="Times New Roman"/>
          <w:szCs w:val="24"/>
        </w:rPr>
        <w:fldChar w:fldCharType="end"/>
      </w:r>
      <w:bookmarkEnd w:id="4"/>
      <w:r w:rsidRPr="00DA087A">
        <w:rPr>
          <w:rFonts w:ascii="Times New Roman" w:hAnsi="Times New Roman"/>
          <w:szCs w:val="24"/>
        </w:rPr>
        <w:t xml:space="preserve">  </w:t>
      </w:r>
      <w:r w:rsidRPr="00DA087A">
        <w:rPr>
          <w:rFonts w:ascii="Times New Roman" w:hAnsi="Times New Roman"/>
          <w:b/>
          <w:szCs w:val="24"/>
        </w:rPr>
        <w:t>YES</w:t>
      </w:r>
      <w:r w:rsidRPr="00DA087A">
        <w:rPr>
          <w:rFonts w:ascii="Times New Roman" w:hAnsi="Times New Roman"/>
          <w:b/>
          <w:szCs w:val="24"/>
        </w:rPr>
        <w:tab/>
      </w:r>
      <w:r w:rsidR="00EC5FC2">
        <w:rPr>
          <w:rFonts w:ascii="Times New Roman" w:hAnsi="Times New Roman"/>
          <w:b/>
          <w:szCs w:val="24"/>
        </w:rPr>
        <w:tab/>
      </w:r>
      <w:r w:rsidR="00D77C6D" w:rsidRPr="00DA087A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087A">
        <w:rPr>
          <w:rFonts w:ascii="Times New Roman" w:hAnsi="Times New Roman"/>
          <w:szCs w:val="24"/>
        </w:rPr>
        <w:instrText xml:space="preserve"> FORMCHECKBOX </w:instrText>
      </w:r>
      <w:r w:rsidR="004118E7">
        <w:rPr>
          <w:rFonts w:ascii="Times New Roman" w:hAnsi="Times New Roman"/>
          <w:szCs w:val="24"/>
        </w:rPr>
      </w:r>
      <w:r w:rsidR="004118E7">
        <w:rPr>
          <w:rFonts w:ascii="Times New Roman" w:hAnsi="Times New Roman"/>
          <w:szCs w:val="24"/>
        </w:rPr>
        <w:fldChar w:fldCharType="separate"/>
      </w:r>
      <w:r w:rsidR="00D77C6D" w:rsidRPr="00DA087A">
        <w:rPr>
          <w:rFonts w:ascii="Times New Roman" w:hAnsi="Times New Roman"/>
          <w:szCs w:val="24"/>
        </w:rPr>
        <w:fldChar w:fldCharType="end"/>
      </w:r>
      <w:r w:rsidRPr="00DA087A">
        <w:rPr>
          <w:rFonts w:ascii="Times New Roman" w:hAnsi="Times New Roman"/>
          <w:szCs w:val="24"/>
        </w:rPr>
        <w:t xml:space="preserve"> </w:t>
      </w:r>
      <w:r w:rsidRPr="00DA087A">
        <w:rPr>
          <w:rFonts w:ascii="Times New Roman" w:hAnsi="Times New Roman"/>
          <w:b/>
          <w:szCs w:val="24"/>
        </w:rPr>
        <w:t>NO</w:t>
      </w:r>
    </w:p>
    <w:p w:rsidR="00DA087A" w:rsidRDefault="00DA087A" w:rsidP="00901DD0">
      <w:pPr>
        <w:ind w:right="-720"/>
        <w:outlineLvl w:val="0"/>
        <w:rPr>
          <w:rFonts w:ascii="Times New Roman" w:hAnsi="Times New Roman"/>
          <w:b/>
          <w:szCs w:val="24"/>
        </w:rPr>
      </w:pPr>
    </w:p>
    <w:p w:rsidR="00901DD0" w:rsidRPr="00DA087A" w:rsidRDefault="00901DD0" w:rsidP="00901DD0">
      <w:pPr>
        <w:ind w:right="-720"/>
        <w:outlineLvl w:val="0"/>
        <w:rPr>
          <w:rFonts w:ascii="Times New Roman" w:hAnsi="Times New Roman"/>
          <w:b/>
          <w:szCs w:val="24"/>
          <w:u w:val="single"/>
        </w:rPr>
      </w:pPr>
      <w:r w:rsidRPr="00DA087A">
        <w:rPr>
          <w:rFonts w:ascii="Times New Roman" w:hAnsi="Times New Roman"/>
          <w:b/>
          <w:szCs w:val="24"/>
        </w:rPr>
        <w:t xml:space="preserve">If NO, please state reason: </w:t>
      </w:r>
      <w:bookmarkStart w:id="5" w:name="Text35"/>
      <w:r w:rsidR="00D77C6D">
        <w:rPr>
          <w:rFonts w:ascii="Times New Roman" w:hAnsi="Times New Roman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C5FC2">
        <w:rPr>
          <w:rFonts w:ascii="Times New Roman" w:hAnsi="Times New Roman"/>
          <w:szCs w:val="24"/>
          <w:u w:val="single"/>
        </w:rPr>
        <w:instrText xml:space="preserve"> FORMTEXT </w:instrText>
      </w:r>
      <w:r w:rsidR="00D77C6D">
        <w:rPr>
          <w:rFonts w:ascii="Times New Roman" w:hAnsi="Times New Roman"/>
          <w:szCs w:val="24"/>
          <w:u w:val="single"/>
        </w:rPr>
      </w:r>
      <w:r w:rsidR="00D77C6D">
        <w:rPr>
          <w:rFonts w:ascii="Times New Roman" w:hAnsi="Times New Roman"/>
          <w:szCs w:val="24"/>
          <w:u w:val="single"/>
        </w:rPr>
        <w:fldChar w:fldCharType="separate"/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EC5FC2">
        <w:rPr>
          <w:rFonts w:ascii="Times New Roman" w:hAnsi="Times New Roman"/>
          <w:noProof/>
          <w:szCs w:val="24"/>
          <w:u w:val="single"/>
        </w:rPr>
        <w:t> </w:t>
      </w:r>
      <w:r w:rsidR="00D77C6D">
        <w:rPr>
          <w:rFonts w:ascii="Times New Roman" w:hAnsi="Times New Roman"/>
          <w:szCs w:val="24"/>
          <w:u w:val="single"/>
        </w:rPr>
        <w:fldChar w:fldCharType="end"/>
      </w:r>
      <w:bookmarkEnd w:id="5"/>
    </w:p>
    <w:p w:rsidR="00901DD0" w:rsidRPr="00DA087A" w:rsidRDefault="00901DD0" w:rsidP="00DA087A">
      <w:pPr>
        <w:ind w:right="-720"/>
        <w:rPr>
          <w:rFonts w:ascii="Times New Roman" w:hAnsi="Times New Roman"/>
          <w:szCs w:val="24"/>
        </w:rPr>
      </w:pPr>
    </w:p>
    <w:p w:rsidR="00901DD0" w:rsidRPr="00EC5FC2" w:rsidRDefault="00901DD0" w:rsidP="00901DD0">
      <w:pPr>
        <w:ind w:righ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5FC2">
        <w:rPr>
          <w:rFonts w:ascii="Times New Roman" w:hAnsi="Times New Roman"/>
          <w:b/>
          <w:i/>
          <w:sz w:val="28"/>
          <w:szCs w:val="28"/>
        </w:rPr>
        <w:t>Please rate this student on the following dimensions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1440"/>
        <w:gridCol w:w="913"/>
        <w:gridCol w:w="292"/>
        <w:gridCol w:w="1276"/>
        <w:gridCol w:w="1047"/>
      </w:tblGrid>
      <w:tr w:rsidR="00901DD0" w:rsidRPr="00901DD0" w:rsidTr="006D27F0">
        <w:trPr>
          <w:gridAfter w:val="3"/>
          <w:wAfter w:w="2615" w:type="dxa"/>
          <w:trHeight w:val="283"/>
        </w:trPr>
        <w:tc>
          <w:tcPr>
            <w:tcW w:w="7681" w:type="dxa"/>
            <w:gridSpan w:val="5"/>
          </w:tcPr>
          <w:p w:rsidR="00901DD0" w:rsidRPr="000E27EF" w:rsidRDefault="00901DD0" w:rsidP="006D27F0">
            <w:pPr>
              <w:ind w:right="-720"/>
              <w:rPr>
                <w:rFonts w:ascii="Times New Roman" w:hAnsi="Times New Roman"/>
                <w:b/>
                <w:szCs w:val="24"/>
              </w:rPr>
            </w:pPr>
            <w:r w:rsidRPr="000E27EF">
              <w:rPr>
                <w:rFonts w:ascii="Times New Roman" w:hAnsi="Times New Roman"/>
                <w:b/>
                <w:szCs w:val="24"/>
              </w:rPr>
              <w:t>A.</w:t>
            </w:r>
            <w:r w:rsidRPr="000E27EF">
              <w:rPr>
                <w:rFonts w:ascii="Times New Roman" w:hAnsi="Times New Roman"/>
                <w:b/>
                <w:szCs w:val="24"/>
              </w:rPr>
              <w:tab/>
              <w:t>Academic Aptitude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Presently Unacceptable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Competent</w:t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Outstanding</w:t>
            </w:r>
          </w:p>
        </w:tc>
        <w:tc>
          <w:tcPr>
            <w:tcW w:w="1047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Haven’t Observed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1. Writing Skills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2. Speaking Ability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3. Research Skills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4. Assessment Skills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5. Quantitative Skills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6. Content Knowledge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7. Technological Skills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01DD0" w:rsidRPr="00901DD0" w:rsidRDefault="00901DD0" w:rsidP="00901DD0">
      <w:pPr>
        <w:ind w:right="-720"/>
        <w:rPr>
          <w:rFonts w:ascii="Times New Roman" w:hAnsi="Times New Roman"/>
          <w:b/>
          <w:sz w:val="20"/>
        </w:rPr>
      </w:pPr>
    </w:p>
    <w:p w:rsidR="00901DD0" w:rsidRPr="00901DD0" w:rsidRDefault="00901DD0" w:rsidP="00901DD0">
      <w:pPr>
        <w:ind w:right="-720"/>
        <w:rPr>
          <w:rFonts w:ascii="Times New Roman" w:hAnsi="Times New Roman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1440"/>
        <w:gridCol w:w="913"/>
        <w:gridCol w:w="292"/>
        <w:gridCol w:w="1276"/>
        <w:gridCol w:w="1047"/>
      </w:tblGrid>
      <w:tr w:rsidR="00901DD0" w:rsidRPr="00901DD0" w:rsidTr="006D27F0">
        <w:trPr>
          <w:gridAfter w:val="3"/>
          <w:wAfter w:w="2615" w:type="dxa"/>
          <w:trHeight w:val="283"/>
        </w:trPr>
        <w:tc>
          <w:tcPr>
            <w:tcW w:w="7681" w:type="dxa"/>
            <w:gridSpan w:val="5"/>
          </w:tcPr>
          <w:p w:rsidR="00901DD0" w:rsidRPr="000E27EF" w:rsidRDefault="00901DD0" w:rsidP="006D27F0">
            <w:pPr>
              <w:ind w:right="-720"/>
              <w:rPr>
                <w:rFonts w:ascii="Times New Roman" w:hAnsi="Times New Roman"/>
                <w:b/>
                <w:szCs w:val="24"/>
              </w:rPr>
            </w:pPr>
            <w:r w:rsidRPr="000E27EF">
              <w:rPr>
                <w:rFonts w:ascii="Times New Roman" w:hAnsi="Times New Roman"/>
                <w:b/>
                <w:szCs w:val="24"/>
              </w:rPr>
              <w:t>B.</w:t>
            </w:r>
            <w:r w:rsidRPr="000E27EF">
              <w:rPr>
                <w:rFonts w:ascii="Times New Roman" w:hAnsi="Times New Roman"/>
                <w:b/>
                <w:szCs w:val="24"/>
              </w:rPr>
              <w:tab/>
              <w:t>Professional Skill Development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Presently Unacceptable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Competent</w:t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Outstanding</w:t>
            </w:r>
          </w:p>
        </w:tc>
        <w:tc>
          <w:tcPr>
            <w:tcW w:w="1047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Haven’t Observed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1. Working with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Individuals</w:t>
            </w:r>
          </w:p>
        </w:tc>
        <w:tc>
          <w:tcPr>
            <w:tcW w:w="1620" w:type="dxa"/>
          </w:tcPr>
          <w:p w:rsidR="00901DD0" w:rsidRPr="00901DD0" w:rsidRDefault="00901DD0" w:rsidP="006D451B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51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2. Working with Groups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3. Leadership &amp;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Persuasive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4. Teaching &amp;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Presentation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01DD0" w:rsidRPr="00901DD0" w:rsidRDefault="00901DD0" w:rsidP="00901DD0">
      <w:pPr>
        <w:ind w:right="-720"/>
        <w:rPr>
          <w:rFonts w:ascii="Times New Roman" w:hAnsi="Times New Roman"/>
          <w:sz w:val="20"/>
        </w:rPr>
      </w:pPr>
    </w:p>
    <w:p w:rsidR="00366387" w:rsidRDefault="00366387">
      <w:pPr>
        <w:spacing w:after="20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366387" w:rsidRPr="000F348A" w:rsidTr="00BB5BEB">
        <w:trPr>
          <w:jc w:val="center"/>
        </w:trPr>
        <w:tc>
          <w:tcPr>
            <w:tcW w:w="4320" w:type="dxa"/>
          </w:tcPr>
          <w:p w:rsidR="00366387" w:rsidRPr="000F348A" w:rsidRDefault="00366387" w:rsidP="00BB5BEB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 id="_x0000_i1026" type="#_x0000_t75" style="width:210pt;height:32.25pt" o:ole="">
                  <v:imagedata r:id="rId7" o:title=""/>
                </v:shape>
                <o:OLEObject Type="Embed" ProgID="MSPhotoEd.3" ShapeID="_x0000_i1026" DrawAspect="Content" ObjectID="_1540812427" r:id="rId9"/>
              </w:object>
            </w:r>
          </w:p>
        </w:tc>
        <w:tc>
          <w:tcPr>
            <w:tcW w:w="5760" w:type="dxa"/>
            <w:vAlign w:val="center"/>
          </w:tcPr>
          <w:p w:rsidR="00366387" w:rsidRPr="000F348A" w:rsidRDefault="00366387" w:rsidP="00BB5BEB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366387" w:rsidRPr="000405F4" w:rsidRDefault="00366387" w:rsidP="00BB5BEB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366387" w:rsidRDefault="00366387" w:rsidP="00366387">
      <w:pPr>
        <w:ind w:right="-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0F91">
        <w:rPr>
          <w:rFonts w:ascii="Arial" w:hAnsi="Arial" w:cs="Arial"/>
          <w:b/>
          <w:sz w:val="28"/>
          <w:szCs w:val="28"/>
        </w:rPr>
        <w:t>Continuing Student Evaluation Form</w:t>
      </w:r>
    </w:p>
    <w:p w:rsidR="00DA087A" w:rsidRDefault="00366387" w:rsidP="00366387">
      <w:pPr>
        <w:ind w:right="-720"/>
        <w:jc w:val="center"/>
        <w:outlineLvl w:val="0"/>
      </w:pPr>
      <w:r>
        <w:rPr>
          <w:rFonts w:ascii="Arial" w:hAnsi="Arial" w:cs="Arial"/>
          <w:b/>
          <w:sz w:val="28"/>
          <w:szCs w:val="28"/>
        </w:rPr>
        <w:t>Page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1440"/>
        <w:gridCol w:w="913"/>
        <w:gridCol w:w="292"/>
        <w:gridCol w:w="1276"/>
        <w:gridCol w:w="1047"/>
      </w:tblGrid>
      <w:tr w:rsidR="00901DD0" w:rsidRPr="00901DD0" w:rsidTr="006D27F0">
        <w:trPr>
          <w:gridAfter w:val="3"/>
          <w:wAfter w:w="2615" w:type="dxa"/>
          <w:trHeight w:val="283"/>
        </w:trPr>
        <w:tc>
          <w:tcPr>
            <w:tcW w:w="7681" w:type="dxa"/>
            <w:gridSpan w:val="5"/>
          </w:tcPr>
          <w:p w:rsidR="00DA087A" w:rsidRPr="00DA087A" w:rsidRDefault="00DA087A" w:rsidP="006D27F0">
            <w:pPr>
              <w:ind w:right="-720"/>
              <w:rPr>
                <w:rFonts w:ascii="Times New Roman" w:hAnsi="Times New Roman"/>
                <w:szCs w:val="24"/>
              </w:rPr>
            </w:pPr>
          </w:p>
          <w:p w:rsidR="00901DD0" w:rsidRPr="000E27EF" w:rsidRDefault="00901DD0" w:rsidP="006D27F0">
            <w:pPr>
              <w:ind w:right="-720"/>
              <w:rPr>
                <w:rFonts w:ascii="Times New Roman" w:hAnsi="Times New Roman"/>
                <w:b/>
                <w:szCs w:val="24"/>
              </w:rPr>
            </w:pPr>
            <w:r w:rsidRPr="000E27EF">
              <w:rPr>
                <w:rFonts w:ascii="Times New Roman" w:hAnsi="Times New Roman"/>
                <w:b/>
                <w:szCs w:val="24"/>
              </w:rPr>
              <w:t>C.</w:t>
            </w:r>
            <w:r w:rsidRPr="000E27EF">
              <w:rPr>
                <w:rFonts w:ascii="Times New Roman" w:hAnsi="Times New Roman"/>
                <w:b/>
                <w:szCs w:val="24"/>
              </w:rPr>
              <w:tab/>
              <w:t>Goals &amp; Objectives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Presently Unacceptable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Competent</w:t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Outstanding</w:t>
            </w:r>
          </w:p>
        </w:tc>
        <w:tc>
          <w:tcPr>
            <w:tcW w:w="1047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Haven’t Observed</w:t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1. Student Goals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2. Desire to Achieve</w:t>
            </w: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26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3. Potential to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Complete Program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01DD0" w:rsidRDefault="00901DD0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1440"/>
        <w:gridCol w:w="913"/>
        <w:gridCol w:w="292"/>
        <w:gridCol w:w="1276"/>
        <w:gridCol w:w="1047"/>
      </w:tblGrid>
      <w:tr w:rsidR="00901DD0" w:rsidRPr="00901DD0" w:rsidTr="006D27F0">
        <w:trPr>
          <w:gridAfter w:val="3"/>
          <w:wAfter w:w="2615" w:type="dxa"/>
          <w:trHeight w:val="283"/>
        </w:trPr>
        <w:tc>
          <w:tcPr>
            <w:tcW w:w="7681" w:type="dxa"/>
            <w:gridSpan w:val="5"/>
          </w:tcPr>
          <w:p w:rsidR="00901DD0" w:rsidRPr="000E27EF" w:rsidRDefault="00901DD0" w:rsidP="006D27F0">
            <w:pPr>
              <w:ind w:right="-720"/>
              <w:rPr>
                <w:rFonts w:ascii="Times New Roman" w:hAnsi="Times New Roman"/>
                <w:b/>
                <w:szCs w:val="24"/>
              </w:rPr>
            </w:pPr>
            <w:r w:rsidRPr="000E27EF">
              <w:rPr>
                <w:rFonts w:ascii="Times New Roman" w:hAnsi="Times New Roman"/>
                <w:b/>
                <w:szCs w:val="24"/>
              </w:rPr>
              <w:t>D.</w:t>
            </w:r>
            <w:r w:rsidRPr="000E27EF">
              <w:rPr>
                <w:rFonts w:ascii="Times New Roman" w:hAnsi="Times New Roman"/>
                <w:b/>
                <w:szCs w:val="24"/>
              </w:rPr>
              <w:tab/>
              <w:t>Professional and Personal Characteristics Relevant to Training</w:t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Presently Unacceptable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Needs Improvement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Competent</w:t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Outstanding</w:t>
            </w:r>
          </w:p>
        </w:tc>
        <w:tc>
          <w:tcPr>
            <w:tcW w:w="1047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Haven’t Observed</w:t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1. Openness to Change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2. Awareness of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Personal Strengths &amp;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Weaknesses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3. Displays Appropriate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Personal Adjustment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Professionally &amp;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Personally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4. Ability to Work 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Cooperatively with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Others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5. Ability to Work with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Individuals from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Diverse Backgrounds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6. Professional &amp; Ethical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Behaviors</w:t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01DD0" w:rsidRPr="00901DD0" w:rsidTr="006D27F0">
        <w:tc>
          <w:tcPr>
            <w:tcW w:w="2448" w:type="dxa"/>
          </w:tcPr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>7. Displays Interpersonal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Behavior that is not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Disruptful/Injurious to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 Students, Faculty, </w:t>
            </w:r>
          </w:p>
          <w:p w:rsidR="00901DD0" w:rsidRP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1DD0">
              <w:rPr>
                <w:rFonts w:ascii="Times New Roman" w:hAnsi="Times New Roman"/>
                <w:b/>
                <w:sz w:val="18"/>
                <w:szCs w:val="18"/>
              </w:rPr>
              <w:t xml:space="preserve">    Classes &amp; Program</w:t>
            </w:r>
          </w:p>
          <w:p w:rsidR="00901DD0" w:rsidRDefault="00901DD0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7EF" w:rsidRPr="00901DD0" w:rsidRDefault="000E27EF" w:rsidP="006D27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D77C6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F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gridSpan w:val="2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901DD0" w:rsidRPr="00901DD0" w:rsidRDefault="00901DD0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7C6D"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901DD0" w:rsidRPr="00901DD0" w:rsidRDefault="00D77C6D" w:rsidP="006D27F0">
            <w:pPr>
              <w:rPr>
                <w:rFonts w:ascii="Times New Roman" w:hAnsi="Times New Roman"/>
                <w:sz w:val="18"/>
                <w:szCs w:val="18"/>
              </w:rPr>
            </w:pPr>
            <w:r w:rsidRPr="00901D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DD0" w:rsidRPr="00901D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118E7">
              <w:rPr>
                <w:rFonts w:ascii="Times New Roman" w:hAnsi="Times New Roman"/>
                <w:sz w:val="18"/>
                <w:szCs w:val="18"/>
              </w:rPr>
            </w:r>
            <w:r w:rsidR="004118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01DD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01DD0" w:rsidRPr="000E27EF" w:rsidRDefault="00DA087A" w:rsidP="00901DD0">
      <w:pPr>
        <w:ind w:right="-720"/>
        <w:rPr>
          <w:rFonts w:ascii="Times New Roman" w:hAnsi="Times New Roman"/>
          <w:b/>
          <w:i/>
          <w:u w:val="single"/>
        </w:rPr>
      </w:pPr>
      <w:r w:rsidRPr="000E27EF">
        <w:rPr>
          <w:rFonts w:ascii="Times New Roman" w:hAnsi="Times New Roman"/>
          <w:b/>
          <w:i/>
          <w:u w:val="single"/>
        </w:rPr>
        <w:t xml:space="preserve">For students in the M.Ed. </w:t>
      </w:r>
      <w:r w:rsidR="00D54EC5">
        <w:rPr>
          <w:rFonts w:ascii="Times New Roman" w:hAnsi="Times New Roman"/>
          <w:b/>
          <w:i/>
          <w:u w:val="single"/>
        </w:rPr>
        <w:t>Counseling/</w:t>
      </w:r>
      <w:r w:rsidRPr="000E27EF">
        <w:rPr>
          <w:rFonts w:ascii="Times New Roman" w:hAnsi="Times New Roman"/>
          <w:b/>
          <w:i/>
          <w:u w:val="single"/>
        </w:rPr>
        <w:t>School Counseling or M.A. Counseling programs:</w:t>
      </w:r>
    </w:p>
    <w:p w:rsidR="00DA087A" w:rsidRDefault="00DA087A" w:rsidP="00901DD0">
      <w:pPr>
        <w:ind w:right="-720"/>
        <w:rPr>
          <w:rFonts w:ascii="Times New Roman" w:hAnsi="Times New Roman"/>
        </w:rPr>
      </w:pPr>
    </w:p>
    <w:p w:rsidR="00DA087A" w:rsidRPr="006D27F0" w:rsidRDefault="00DA087A" w:rsidP="004E1E6E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Group Experience Completed:</w:t>
      </w:r>
      <w:r w:rsidR="004E1E6E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23397713"/>
          <w:placeholder>
            <w:docPart w:val="96B0FF9EC83F416FA89591479C96D4E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E1E6E" w:rsidRPr="00001C34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</w:rPr>
        <w:tab/>
        <w:t xml:space="preserve">Form Submitted to EPS Department: </w:t>
      </w:r>
      <w:sdt>
        <w:sdtPr>
          <w:rPr>
            <w:rFonts w:ascii="Times New Roman" w:hAnsi="Times New Roman"/>
            <w:sz w:val="22"/>
            <w:szCs w:val="22"/>
          </w:rPr>
          <w:id w:val="23397714"/>
          <w:placeholder>
            <w:docPart w:val="AF07E17ED3A740A18EEA326FFF2FEE3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E1E6E" w:rsidRPr="00001C34">
            <w:rPr>
              <w:rStyle w:val="PlaceholderText"/>
            </w:rPr>
            <w:t>Choose an item.</w:t>
          </w:r>
        </w:sdtContent>
      </w:sdt>
    </w:p>
    <w:p w:rsidR="004E1E6E" w:rsidRDefault="004E1E6E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</w:p>
    <w:p w:rsidR="006D27F0" w:rsidRPr="006D27F0" w:rsidRDefault="006D27F0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Overall Strengths:  </w:t>
      </w:r>
      <w:bookmarkStart w:id="7" w:name="Text36"/>
      <w:r w:rsidR="00D77C6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11BF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77C6D">
        <w:rPr>
          <w:rFonts w:ascii="Times New Roman" w:hAnsi="Times New Roman"/>
          <w:sz w:val="22"/>
          <w:szCs w:val="22"/>
          <w:u w:val="single"/>
        </w:rPr>
      </w:r>
      <w:r w:rsidR="00D77C6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77C6D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</w:p>
    <w:p w:rsidR="006D27F0" w:rsidRDefault="006D27F0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</w:p>
    <w:p w:rsidR="006D27F0" w:rsidRPr="006D27F0" w:rsidRDefault="006D27F0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Overall Weaknesses:  </w:t>
      </w:r>
      <w:bookmarkStart w:id="8" w:name="Text37"/>
      <w:r w:rsidR="00D77C6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11BF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77C6D">
        <w:rPr>
          <w:rFonts w:ascii="Times New Roman" w:hAnsi="Times New Roman"/>
          <w:sz w:val="22"/>
          <w:szCs w:val="22"/>
          <w:u w:val="single"/>
        </w:rPr>
      </w:r>
      <w:r w:rsidR="00D77C6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F11BF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77C6D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</w:p>
    <w:p w:rsidR="00E23DE8" w:rsidRDefault="00E23DE8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</w:p>
    <w:p w:rsidR="006D27F0" w:rsidRDefault="004118E7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>
          <v:rect id="_x0000_i1027" style="width:525.3pt;height:.05pt" o:hrpct="912" o:hralign="center" o:hrstd="t" o:hr="t" fillcolor="#aca899" stroked="f"/>
        </w:pict>
      </w:r>
    </w:p>
    <w:p w:rsidR="00E23DE8" w:rsidRDefault="00E23DE8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</w:p>
    <w:p w:rsidR="00E23DE8" w:rsidRDefault="006D27F0" w:rsidP="00901DD0">
      <w:pPr>
        <w:ind w:right="-720"/>
        <w:outlineLvl w:val="0"/>
        <w:rPr>
          <w:rFonts w:ascii="Times New Roman" w:hAnsi="Times New Roman"/>
          <w:b/>
          <w:sz w:val="22"/>
          <w:szCs w:val="22"/>
        </w:rPr>
      </w:pPr>
      <w:r w:rsidRPr="006D27F0">
        <w:rPr>
          <w:rFonts w:ascii="Times New Roman" w:hAnsi="Times New Roman"/>
          <w:b/>
          <w:sz w:val="22"/>
          <w:szCs w:val="22"/>
        </w:rPr>
        <w:t xml:space="preserve">If a student is in the second year of the program, and has not completed the group experience, please formulate </w:t>
      </w:r>
    </w:p>
    <w:p w:rsidR="006D27F0" w:rsidRPr="006D27F0" w:rsidRDefault="006D27F0" w:rsidP="00901DD0">
      <w:pPr>
        <w:ind w:right="-720"/>
        <w:outlineLvl w:val="0"/>
        <w:rPr>
          <w:rFonts w:ascii="Times New Roman" w:hAnsi="Times New Roman"/>
          <w:b/>
          <w:sz w:val="22"/>
          <w:szCs w:val="22"/>
        </w:rPr>
      </w:pPr>
      <w:r w:rsidRPr="006D27F0">
        <w:rPr>
          <w:rFonts w:ascii="Times New Roman" w:hAnsi="Times New Roman"/>
          <w:b/>
          <w:sz w:val="22"/>
          <w:szCs w:val="22"/>
        </w:rPr>
        <w:t xml:space="preserve">a </w:t>
      </w:r>
      <w:r w:rsidR="00BB5BEB">
        <w:rPr>
          <w:rFonts w:ascii="Times New Roman" w:hAnsi="Times New Roman"/>
          <w:b/>
          <w:sz w:val="22"/>
          <w:szCs w:val="22"/>
        </w:rPr>
        <w:t>Professional Growth Plan (</w:t>
      </w:r>
      <w:r w:rsidRPr="006D27F0">
        <w:rPr>
          <w:rFonts w:ascii="Times New Roman" w:hAnsi="Times New Roman"/>
          <w:b/>
          <w:sz w:val="22"/>
          <w:szCs w:val="22"/>
        </w:rPr>
        <w:t>PGP</w:t>
      </w:r>
      <w:r w:rsidR="00BB5BEB">
        <w:rPr>
          <w:rFonts w:ascii="Times New Roman" w:hAnsi="Times New Roman"/>
          <w:b/>
          <w:sz w:val="22"/>
          <w:szCs w:val="22"/>
        </w:rPr>
        <w:t>)</w:t>
      </w:r>
      <w:r w:rsidRPr="006D27F0">
        <w:rPr>
          <w:rFonts w:ascii="Times New Roman" w:hAnsi="Times New Roman"/>
          <w:b/>
          <w:sz w:val="22"/>
          <w:szCs w:val="22"/>
        </w:rPr>
        <w:t xml:space="preserve"> with specific guidelines.</w:t>
      </w:r>
    </w:p>
    <w:p w:rsidR="006D27F0" w:rsidRDefault="006D27F0" w:rsidP="00901DD0">
      <w:pPr>
        <w:ind w:right="-720"/>
        <w:outlineLvl w:val="0"/>
        <w:rPr>
          <w:rFonts w:ascii="Times New Roman" w:hAnsi="Times New Roman"/>
          <w:sz w:val="22"/>
          <w:szCs w:val="22"/>
        </w:rPr>
      </w:pPr>
    </w:p>
    <w:p w:rsidR="00901DD0" w:rsidRDefault="006D27F0" w:rsidP="00E23DE8">
      <w:pPr>
        <w:ind w:right="-720"/>
        <w:outlineLvl w:val="0"/>
        <w:rPr>
          <w:rFonts w:ascii="Times New Roman" w:hAnsi="Times New Roman"/>
        </w:rPr>
      </w:pPr>
      <w:r w:rsidRPr="00E23DE8">
        <w:rPr>
          <w:rFonts w:ascii="Times New Roman" w:hAnsi="Times New Roman"/>
          <w:b/>
          <w:sz w:val="22"/>
          <w:szCs w:val="22"/>
        </w:rPr>
        <w:t>P</w:t>
      </w:r>
      <w:r w:rsidR="00E23DE8" w:rsidRPr="00E23DE8">
        <w:rPr>
          <w:rFonts w:ascii="Times New Roman" w:hAnsi="Times New Roman"/>
          <w:b/>
          <w:sz w:val="22"/>
          <w:szCs w:val="22"/>
        </w:rPr>
        <w:t xml:space="preserve">rofessional </w:t>
      </w:r>
      <w:r w:rsidRPr="00E23DE8">
        <w:rPr>
          <w:rFonts w:ascii="Times New Roman" w:hAnsi="Times New Roman"/>
          <w:b/>
          <w:sz w:val="22"/>
          <w:szCs w:val="22"/>
        </w:rPr>
        <w:t>G</w:t>
      </w:r>
      <w:r w:rsidR="00E23DE8" w:rsidRPr="00E23DE8">
        <w:rPr>
          <w:rFonts w:ascii="Times New Roman" w:hAnsi="Times New Roman"/>
          <w:b/>
          <w:sz w:val="22"/>
          <w:szCs w:val="22"/>
        </w:rPr>
        <w:t xml:space="preserve">rowth </w:t>
      </w:r>
      <w:r w:rsidRPr="00E23DE8">
        <w:rPr>
          <w:rFonts w:ascii="Times New Roman" w:hAnsi="Times New Roman"/>
          <w:b/>
          <w:sz w:val="22"/>
          <w:szCs w:val="22"/>
        </w:rPr>
        <w:t>Plan:</w:t>
      </w:r>
      <w:r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23397711"/>
          <w:placeholder>
            <w:docPart w:val="DefaultPlaceholder_22675704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E1E6E" w:rsidRPr="00001C34">
            <w:rPr>
              <w:rStyle w:val="PlaceholderText"/>
            </w:rPr>
            <w:t>Choose an item.</w:t>
          </w:r>
        </w:sdtContent>
      </w:sdt>
    </w:p>
    <w:p w:rsidR="00E23DE8" w:rsidRDefault="00E23DE8" w:rsidP="00E23DE8">
      <w:pPr>
        <w:ind w:right="-720"/>
        <w:outlineLvl w:val="0"/>
        <w:rPr>
          <w:rFonts w:ascii="Times New Roman" w:hAnsi="Times New Roman"/>
        </w:rPr>
      </w:pPr>
    </w:p>
    <w:p w:rsidR="00366387" w:rsidRDefault="00E23DE8" w:rsidP="00E23DE8">
      <w:pPr>
        <w:ind w:right="-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Yes, </w:t>
      </w:r>
      <w:proofErr w:type="gramStart"/>
      <w:r>
        <w:rPr>
          <w:rFonts w:ascii="Times New Roman" w:hAnsi="Times New Roman"/>
        </w:rPr>
        <w:t>Please</w:t>
      </w:r>
      <w:proofErr w:type="gramEnd"/>
      <w:r>
        <w:rPr>
          <w:rFonts w:ascii="Times New Roman" w:hAnsi="Times New Roman"/>
        </w:rPr>
        <w:t xml:space="preserve"> attach the Professional Growth Plan.</w:t>
      </w:r>
    </w:p>
    <w:p w:rsidR="006048BB" w:rsidRPr="006D27F0" w:rsidRDefault="006048BB"/>
    <w:sectPr w:rsidR="006048BB" w:rsidRPr="006D27F0" w:rsidSect="00A40F9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E7" w:rsidRDefault="004118E7" w:rsidP="00411396">
      <w:r>
        <w:separator/>
      </w:r>
    </w:p>
  </w:endnote>
  <w:endnote w:type="continuationSeparator" w:id="0">
    <w:p w:rsidR="004118E7" w:rsidRDefault="004118E7" w:rsidP="004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96" w:rsidRDefault="00411396" w:rsidP="00411396">
    <w:pPr>
      <w:pStyle w:val="Footer"/>
      <w:jc w:val="right"/>
    </w:pPr>
    <w:r>
      <w:t>REVISED: HGD 4-2011</w:t>
    </w:r>
  </w:p>
  <w:p w:rsidR="00411396" w:rsidRDefault="0041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E7" w:rsidRDefault="004118E7" w:rsidP="00411396">
      <w:r>
        <w:separator/>
      </w:r>
    </w:p>
  </w:footnote>
  <w:footnote w:type="continuationSeparator" w:id="0">
    <w:p w:rsidR="004118E7" w:rsidRDefault="004118E7" w:rsidP="0041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ZaWkJi2tnD1bO7SvHjib5eFcjixfV/g5axtflCJbBMsohiZpQlw6kU0Q0k/9bmVHTMAhl4E9E5HW7Z770Jsw==" w:salt="ta6VkiHDnWE6Dmxw/PwN0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0"/>
    <w:rsid w:val="00001B01"/>
    <w:rsid w:val="00003BEE"/>
    <w:rsid w:val="0000461F"/>
    <w:rsid w:val="00005C67"/>
    <w:rsid w:val="00006D11"/>
    <w:rsid w:val="000079FD"/>
    <w:rsid w:val="00011D9B"/>
    <w:rsid w:val="00014431"/>
    <w:rsid w:val="00014E5D"/>
    <w:rsid w:val="000152E0"/>
    <w:rsid w:val="0001637D"/>
    <w:rsid w:val="00016F96"/>
    <w:rsid w:val="00017B14"/>
    <w:rsid w:val="00020947"/>
    <w:rsid w:val="00020A17"/>
    <w:rsid w:val="00021C22"/>
    <w:rsid w:val="00024497"/>
    <w:rsid w:val="00024904"/>
    <w:rsid w:val="00024AC6"/>
    <w:rsid w:val="00025AC3"/>
    <w:rsid w:val="00027857"/>
    <w:rsid w:val="00034564"/>
    <w:rsid w:val="00034B3D"/>
    <w:rsid w:val="00034FB0"/>
    <w:rsid w:val="0003622B"/>
    <w:rsid w:val="0003630D"/>
    <w:rsid w:val="0003772F"/>
    <w:rsid w:val="00040095"/>
    <w:rsid w:val="000408EC"/>
    <w:rsid w:val="00042857"/>
    <w:rsid w:val="0004369A"/>
    <w:rsid w:val="00044262"/>
    <w:rsid w:val="00044522"/>
    <w:rsid w:val="00044B40"/>
    <w:rsid w:val="00045269"/>
    <w:rsid w:val="0004651D"/>
    <w:rsid w:val="00046DB2"/>
    <w:rsid w:val="00050AE3"/>
    <w:rsid w:val="00051D25"/>
    <w:rsid w:val="000551AA"/>
    <w:rsid w:val="00055306"/>
    <w:rsid w:val="00055340"/>
    <w:rsid w:val="00055C16"/>
    <w:rsid w:val="00057EC7"/>
    <w:rsid w:val="000645BC"/>
    <w:rsid w:val="00064A3D"/>
    <w:rsid w:val="0006514A"/>
    <w:rsid w:val="00066060"/>
    <w:rsid w:val="000660A3"/>
    <w:rsid w:val="00066BAE"/>
    <w:rsid w:val="00067F00"/>
    <w:rsid w:val="000707FA"/>
    <w:rsid w:val="0007303B"/>
    <w:rsid w:val="0007334E"/>
    <w:rsid w:val="0007370B"/>
    <w:rsid w:val="00073869"/>
    <w:rsid w:val="00073D6D"/>
    <w:rsid w:val="00076FE1"/>
    <w:rsid w:val="00077915"/>
    <w:rsid w:val="00080132"/>
    <w:rsid w:val="00080C03"/>
    <w:rsid w:val="00081ED6"/>
    <w:rsid w:val="00082DB1"/>
    <w:rsid w:val="0008356D"/>
    <w:rsid w:val="00083CB9"/>
    <w:rsid w:val="00083E5F"/>
    <w:rsid w:val="00084748"/>
    <w:rsid w:val="00084C63"/>
    <w:rsid w:val="00084F5D"/>
    <w:rsid w:val="0008512F"/>
    <w:rsid w:val="00085B9D"/>
    <w:rsid w:val="00086372"/>
    <w:rsid w:val="000868A6"/>
    <w:rsid w:val="00087543"/>
    <w:rsid w:val="000877E6"/>
    <w:rsid w:val="00087BBE"/>
    <w:rsid w:val="00090805"/>
    <w:rsid w:val="00091B01"/>
    <w:rsid w:val="000923EC"/>
    <w:rsid w:val="00092CC2"/>
    <w:rsid w:val="00093FBF"/>
    <w:rsid w:val="000956E0"/>
    <w:rsid w:val="00095F8F"/>
    <w:rsid w:val="00096910"/>
    <w:rsid w:val="00097140"/>
    <w:rsid w:val="000A10E9"/>
    <w:rsid w:val="000A13C3"/>
    <w:rsid w:val="000A3577"/>
    <w:rsid w:val="000A7817"/>
    <w:rsid w:val="000A7A8C"/>
    <w:rsid w:val="000B1194"/>
    <w:rsid w:val="000B27B7"/>
    <w:rsid w:val="000B3D2E"/>
    <w:rsid w:val="000B4C00"/>
    <w:rsid w:val="000B5CE5"/>
    <w:rsid w:val="000B6270"/>
    <w:rsid w:val="000B787D"/>
    <w:rsid w:val="000C058E"/>
    <w:rsid w:val="000C1F29"/>
    <w:rsid w:val="000C1FAC"/>
    <w:rsid w:val="000C35F4"/>
    <w:rsid w:val="000C41A9"/>
    <w:rsid w:val="000C4CEE"/>
    <w:rsid w:val="000D09AC"/>
    <w:rsid w:val="000D0CA0"/>
    <w:rsid w:val="000D0CCE"/>
    <w:rsid w:val="000D297F"/>
    <w:rsid w:val="000D3371"/>
    <w:rsid w:val="000D35AE"/>
    <w:rsid w:val="000D366B"/>
    <w:rsid w:val="000D4658"/>
    <w:rsid w:val="000D49CC"/>
    <w:rsid w:val="000D77AA"/>
    <w:rsid w:val="000E212B"/>
    <w:rsid w:val="000E236F"/>
    <w:rsid w:val="000E27EF"/>
    <w:rsid w:val="000E28F7"/>
    <w:rsid w:val="000E3977"/>
    <w:rsid w:val="000E458E"/>
    <w:rsid w:val="000E6B8C"/>
    <w:rsid w:val="000E7EEE"/>
    <w:rsid w:val="000F07B9"/>
    <w:rsid w:val="000F1925"/>
    <w:rsid w:val="000F1AC2"/>
    <w:rsid w:val="000F43CA"/>
    <w:rsid w:val="000F4CA7"/>
    <w:rsid w:val="000F4EA7"/>
    <w:rsid w:val="000F65D4"/>
    <w:rsid w:val="000F6B8F"/>
    <w:rsid w:val="0010167F"/>
    <w:rsid w:val="00101A08"/>
    <w:rsid w:val="00102A9F"/>
    <w:rsid w:val="0010306D"/>
    <w:rsid w:val="00104BF7"/>
    <w:rsid w:val="00105235"/>
    <w:rsid w:val="00105BFC"/>
    <w:rsid w:val="0010629B"/>
    <w:rsid w:val="00107921"/>
    <w:rsid w:val="00107FD6"/>
    <w:rsid w:val="0011181E"/>
    <w:rsid w:val="001121BC"/>
    <w:rsid w:val="001124EE"/>
    <w:rsid w:val="00112BA1"/>
    <w:rsid w:val="00113FF1"/>
    <w:rsid w:val="00114D18"/>
    <w:rsid w:val="0011529E"/>
    <w:rsid w:val="00115E2D"/>
    <w:rsid w:val="00120A97"/>
    <w:rsid w:val="00120B8B"/>
    <w:rsid w:val="001218A8"/>
    <w:rsid w:val="00121AFC"/>
    <w:rsid w:val="001229AF"/>
    <w:rsid w:val="0012305F"/>
    <w:rsid w:val="0012462C"/>
    <w:rsid w:val="00124D1A"/>
    <w:rsid w:val="001259F6"/>
    <w:rsid w:val="001266E7"/>
    <w:rsid w:val="00126D5E"/>
    <w:rsid w:val="00127477"/>
    <w:rsid w:val="0013274E"/>
    <w:rsid w:val="00132761"/>
    <w:rsid w:val="00133131"/>
    <w:rsid w:val="001335E3"/>
    <w:rsid w:val="001336CF"/>
    <w:rsid w:val="00135977"/>
    <w:rsid w:val="001414C3"/>
    <w:rsid w:val="001427B8"/>
    <w:rsid w:val="00142C1A"/>
    <w:rsid w:val="001441F3"/>
    <w:rsid w:val="001443E4"/>
    <w:rsid w:val="00146A8D"/>
    <w:rsid w:val="00150871"/>
    <w:rsid w:val="001521DD"/>
    <w:rsid w:val="001522BB"/>
    <w:rsid w:val="00152F68"/>
    <w:rsid w:val="00153027"/>
    <w:rsid w:val="00153171"/>
    <w:rsid w:val="001545DA"/>
    <w:rsid w:val="00155951"/>
    <w:rsid w:val="00155A3D"/>
    <w:rsid w:val="00162662"/>
    <w:rsid w:val="00162B2A"/>
    <w:rsid w:val="00162E1A"/>
    <w:rsid w:val="001639E4"/>
    <w:rsid w:val="00163FD0"/>
    <w:rsid w:val="00165DAE"/>
    <w:rsid w:val="001660B8"/>
    <w:rsid w:val="0016692A"/>
    <w:rsid w:val="00167642"/>
    <w:rsid w:val="00167B8A"/>
    <w:rsid w:val="00167BEB"/>
    <w:rsid w:val="00172D11"/>
    <w:rsid w:val="00173B35"/>
    <w:rsid w:val="001741B3"/>
    <w:rsid w:val="0018000E"/>
    <w:rsid w:val="00180086"/>
    <w:rsid w:val="00180270"/>
    <w:rsid w:val="001810B2"/>
    <w:rsid w:val="00181239"/>
    <w:rsid w:val="001813C4"/>
    <w:rsid w:val="00181CE3"/>
    <w:rsid w:val="00182301"/>
    <w:rsid w:val="0018372B"/>
    <w:rsid w:val="001863C1"/>
    <w:rsid w:val="001870E0"/>
    <w:rsid w:val="001903C8"/>
    <w:rsid w:val="00191129"/>
    <w:rsid w:val="001913AC"/>
    <w:rsid w:val="00191B0C"/>
    <w:rsid w:val="0019237C"/>
    <w:rsid w:val="001932B5"/>
    <w:rsid w:val="001938B9"/>
    <w:rsid w:val="001967AB"/>
    <w:rsid w:val="00196972"/>
    <w:rsid w:val="001972DE"/>
    <w:rsid w:val="001973B1"/>
    <w:rsid w:val="00197C1E"/>
    <w:rsid w:val="00197E17"/>
    <w:rsid w:val="001A075E"/>
    <w:rsid w:val="001A122A"/>
    <w:rsid w:val="001A1FB6"/>
    <w:rsid w:val="001A26E4"/>
    <w:rsid w:val="001A2B84"/>
    <w:rsid w:val="001A2C36"/>
    <w:rsid w:val="001A35C3"/>
    <w:rsid w:val="001A48D7"/>
    <w:rsid w:val="001A5FAF"/>
    <w:rsid w:val="001B1449"/>
    <w:rsid w:val="001B1AF9"/>
    <w:rsid w:val="001B4E04"/>
    <w:rsid w:val="001B4E48"/>
    <w:rsid w:val="001B57B0"/>
    <w:rsid w:val="001B6B14"/>
    <w:rsid w:val="001B6E09"/>
    <w:rsid w:val="001B70BF"/>
    <w:rsid w:val="001C04D0"/>
    <w:rsid w:val="001C0A17"/>
    <w:rsid w:val="001C109E"/>
    <w:rsid w:val="001C27E9"/>
    <w:rsid w:val="001C2AA4"/>
    <w:rsid w:val="001C2FE9"/>
    <w:rsid w:val="001C31D6"/>
    <w:rsid w:val="001C3F70"/>
    <w:rsid w:val="001C4898"/>
    <w:rsid w:val="001C5BCB"/>
    <w:rsid w:val="001C7620"/>
    <w:rsid w:val="001C7C26"/>
    <w:rsid w:val="001D15BA"/>
    <w:rsid w:val="001D1979"/>
    <w:rsid w:val="001D224D"/>
    <w:rsid w:val="001D22F0"/>
    <w:rsid w:val="001D566D"/>
    <w:rsid w:val="001D69DA"/>
    <w:rsid w:val="001D6D0D"/>
    <w:rsid w:val="001D7456"/>
    <w:rsid w:val="001E121A"/>
    <w:rsid w:val="001E1677"/>
    <w:rsid w:val="001E1C1C"/>
    <w:rsid w:val="001E2BC1"/>
    <w:rsid w:val="001E3569"/>
    <w:rsid w:val="001E528C"/>
    <w:rsid w:val="001E786F"/>
    <w:rsid w:val="001E7E46"/>
    <w:rsid w:val="001F0005"/>
    <w:rsid w:val="001F042C"/>
    <w:rsid w:val="001F07EE"/>
    <w:rsid w:val="001F16E3"/>
    <w:rsid w:val="001F1C26"/>
    <w:rsid w:val="001F1EEF"/>
    <w:rsid w:val="001F35FB"/>
    <w:rsid w:val="001F3A20"/>
    <w:rsid w:val="001F4633"/>
    <w:rsid w:val="001F494F"/>
    <w:rsid w:val="001F4A18"/>
    <w:rsid w:val="001F5D07"/>
    <w:rsid w:val="001F6F41"/>
    <w:rsid w:val="001F70CE"/>
    <w:rsid w:val="001F7203"/>
    <w:rsid w:val="001F7FEC"/>
    <w:rsid w:val="0020225D"/>
    <w:rsid w:val="00203D62"/>
    <w:rsid w:val="00205331"/>
    <w:rsid w:val="002067B1"/>
    <w:rsid w:val="00207EBB"/>
    <w:rsid w:val="0021057A"/>
    <w:rsid w:val="002114DE"/>
    <w:rsid w:val="0021334F"/>
    <w:rsid w:val="00216AD5"/>
    <w:rsid w:val="00221AEB"/>
    <w:rsid w:val="0022293D"/>
    <w:rsid w:val="00222C2F"/>
    <w:rsid w:val="00224492"/>
    <w:rsid w:val="00225655"/>
    <w:rsid w:val="00232D9A"/>
    <w:rsid w:val="00234A14"/>
    <w:rsid w:val="0023611F"/>
    <w:rsid w:val="0023790B"/>
    <w:rsid w:val="00237BC8"/>
    <w:rsid w:val="00237E4C"/>
    <w:rsid w:val="00240514"/>
    <w:rsid w:val="00242E3F"/>
    <w:rsid w:val="002432E5"/>
    <w:rsid w:val="002443CA"/>
    <w:rsid w:val="00244617"/>
    <w:rsid w:val="00245AC3"/>
    <w:rsid w:val="00246570"/>
    <w:rsid w:val="0024712F"/>
    <w:rsid w:val="00247F68"/>
    <w:rsid w:val="00250874"/>
    <w:rsid w:val="00250BAD"/>
    <w:rsid w:val="00250D19"/>
    <w:rsid w:val="00251760"/>
    <w:rsid w:val="002529EE"/>
    <w:rsid w:val="002531EA"/>
    <w:rsid w:val="00254886"/>
    <w:rsid w:val="00255E85"/>
    <w:rsid w:val="002567BB"/>
    <w:rsid w:val="00257C86"/>
    <w:rsid w:val="00260A8C"/>
    <w:rsid w:val="00263EF3"/>
    <w:rsid w:val="00264D5D"/>
    <w:rsid w:val="00265ABD"/>
    <w:rsid w:val="00266954"/>
    <w:rsid w:val="00267011"/>
    <w:rsid w:val="0026759F"/>
    <w:rsid w:val="002715C6"/>
    <w:rsid w:val="00277905"/>
    <w:rsid w:val="0028010A"/>
    <w:rsid w:val="0028174B"/>
    <w:rsid w:val="00282F37"/>
    <w:rsid w:val="0028322C"/>
    <w:rsid w:val="0028407E"/>
    <w:rsid w:val="00284474"/>
    <w:rsid w:val="002852AC"/>
    <w:rsid w:val="00286098"/>
    <w:rsid w:val="002861F6"/>
    <w:rsid w:val="002878D4"/>
    <w:rsid w:val="00292395"/>
    <w:rsid w:val="00294C73"/>
    <w:rsid w:val="00295848"/>
    <w:rsid w:val="00295DD2"/>
    <w:rsid w:val="00296144"/>
    <w:rsid w:val="002A03A2"/>
    <w:rsid w:val="002A1012"/>
    <w:rsid w:val="002A1666"/>
    <w:rsid w:val="002A1AA7"/>
    <w:rsid w:val="002A1C00"/>
    <w:rsid w:val="002A256D"/>
    <w:rsid w:val="002A4197"/>
    <w:rsid w:val="002A4DBE"/>
    <w:rsid w:val="002A5C51"/>
    <w:rsid w:val="002A5EA2"/>
    <w:rsid w:val="002B08C9"/>
    <w:rsid w:val="002B0E6C"/>
    <w:rsid w:val="002B11AA"/>
    <w:rsid w:val="002B2610"/>
    <w:rsid w:val="002B2E70"/>
    <w:rsid w:val="002B5326"/>
    <w:rsid w:val="002B7137"/>
    <w:rsid w:val="002B7DC6"/>
    <w:rsid w:val="002C11D5"/>
    <w:rsid w:val="002C1671"/>
    <w:rsid w:val="002C1A94"/>
    <w:rsid w:val="002C20FB"/>
    <w:rsid w:val="002C3167"/>
    <w:rsid w:val="002C3847"/>
    <w:rsid w:val="002C3B21"/>
    <w:rsid w:val="002C418F"/>
    <w:rsid w:val="002C5415"/>
    <w:rsid w:val="002C5B60"/>
    <w:rsid w:val="002C61A9"/>
    <w:rsid w:val="002C7BAD"/>
    <w:rsid w:val="002D0905"/>
    <w:rsid w:val="002D0B04"/>
    <w:rsid w:val="002D2414"/>
    <w:rsid w:val="002D30A8"/>
    <w:rsid w:val="002D4001"/>
    <w:rsid w:val="002D488D"/>
    <w:rsid w:val="002D6765"/>
    <w:rsid w:val="002D7800"/>
    <w:rsid w:val="002D7839"/>
    <w:rsid w:val="002E0ECA"/>
    <w:rsid w:val="002E1AEB"/>
    <w:rsid w:val="002E3AB5"/>
    <w:rsid w:val="002E705E"/>
    <w:rsid w:val="002E7ED1"/>
    <w:rsid w:val="002F2401"/>
    <w:rsid w:val="002F2A99"/>
    <w:rsid w:val="002F6C15"/>
    <w:rsid w:val="002F76AE"/>
    <w:rsid w:val="002F7CDF"/>
    <w:rsid w:val="00300232"/>
    <w:rsid w:val="00301165"/>
    <w:rsid w:val="003031FF"/>
    <w:rsid w:val="00303816"/>
    <w:rsid w:val="00303E39"/>
    <w:rsid w:val="0030505E"/>
    <w:rsid w:val="00305481"/>
    <w:rsid w:val="00305500"/>
    <w:rsid w:val="00305B19"/>
    <w:rsid w:val="00306AB1"/>
    <w:rsid w:val="0031132F"/>
    <w:rsid w:val="003115EF"/>
    <w:rsid w:val="00311D4A"/>
    <w:rsid w:val="00313B33"/>
    <w:rsid w:val="00314364"/>
    <w:rsid w:val="003219A8"/>
    <w:rsid w:val="0032347C"/>
    <w:rsid w:val="003250A8"/>
    <w:rsid w:val="00325C19"/>
    <w:rsid w:val="0032601B"/>
    <w:rsid w:val="00327041"/>
    <w:rsid w:val="00327407"/>
    <w:rsid w:val="00327DD6"/>
    <w:rsid w:val="00330E9F"/>
    <w:rsid w:val="003326C4"/>
    <w:rsid w:val="00333C2D"/>
    <w:rsid w:val="00333FD7"/>
    <w:rsid w:val="00334165"/>
    <w:rsid w:val="00334BEE"/>
    <w:rsid w:val="00334D63"/>
    <w:rsid w:val="00334FD0"/>
    <w:rsid w:val="00335971"/>
    <w:rsid w:val="003361A8"/>
    <w:rsid w:val="003365C3"/>
    <w:rsid w:val="00336C24"/>
    <w:rsid w:val="00336E5F"/>
    <w:rsid w:val="003413D6"/>
    <w:rsid w:val="0034185C"/>
    <w:rsid w:val="00341D22"/>
    <w:rsid w:val="003422C1"/>
    <w:rsid w:val="00342790"/>
    <w:rsid w:val="003433F2"/>
    <w:rsid w:val="00343B72"/>
    <w:rsid w:val="00344739"/>
    <w:rsid w:val="003464FF"/>
    <w:rsid w:val="0034728B"/>
    <w:rsid w:val="003476C7"/>
    <w:rsid w:val="00347F63"/>
    <w:rsid w:val="00350950"/>
    <w:rsid w:val="0035180C"/>
    <w:rsid w:val="0035256B"/>
    <w:rsid w:val="00354B7A"/>
    <w:rsid w:val="00355F63"/>
    <w:rsid w:val="00356D14"/>
    <w:rsid w:val="00356E10"/>
    <w:rsid w:val="003575D9"/>
    <w:rsid w:val="00361903"/>
    <w:rsid w:val="00363688"/>
    <w:rsid w:val="003646E6"/>
    <w:rsid w:val="003658E3"/>
    <w:rsid w:val="00365D0A"/>
    <w:rsid w:val="00366387"/>
    <w:rsid w:val="0036667C"/>
    <w:rsid w:val="003667C8"/>
    <w:rsid w:val="00370082"/>
    <w:rsid w:val="003704B4"/>
    <w:rsid w:val="00373851"/>
    <w:rsid w:val="00373EB7"/>
    <w:rsid w:val="0037427E"/>
    <w:rsid w:val="00375E8E"/>
    <w:rsid w:val="003813D2"/>
    <w:rsid w:val="003818C7"/>
    <w:rsid w:val="00382169"/>
    <w:rsid w:val="003841A9"/>
    <w:rsid w:val="00384370"/>
    <w:rsid w:val="0038450D"/>
    <w:rsid w:val="003845D7"/>
    <w:rsid w:val="00385086"/>
    <w:rsid w:val="00386085"/>
    <w:rsid w:val="003860E1"/>
    <w:rsid w:val="00387151"/>
    <w:rsid w:val="00387FF3"/>
    <w:rsid w:val="00390890"/>
    <w:rsid w:val="00390AE4"/>
    <w:rsid w:val="00391478"/>
    <w:rsid w:val="00392A38"/>
    <w:rsid w:val="00394513"/>
    <w:rsid w:val="00394BED"/>
    <w:rsid w:val="003954C0"/>
    <w:rsid w:val="003975C4"/>
    <w:rsid w:val="0039778B"/>
    <w:rsid w:val="00397DF9"/>
    <w:rsid w:val="003A01E8"/>
    <w:rsid w:val="003A03E1"/>
    <w:rsid w:val="003A0B97"/>
    <w:rsid w:val="003A14B6"/>
    <w:rsid w:val="003A1B4D"/>
    <w:rsid w:val="003A43A3"/>
    <w:rsid w:val="003A4EDE"/>
    <w:rsid w:val="003A6BF6"/>
    <w:rsid w:val="003A76B6"/>
    <w:rsid w:val="003B13DC"/>
    <w:rsid w:val="003B1C90"/>
    <w:rsid w:val="003B1DFB"/>
    <w:rsid w:val="003B1F44"/>
    <w:rsid w:val="003B29C1"/>
    <w:rsid w:val="003B4133"/>
    <w:rsid w:val="003B454B"/>
    <w:rsid w:val="003B4AFE"/>
    <w:rsid w:val="003B4B6A"/>
    <w:rsid w:val="003B7EB8"/>
    <w:rsid w:val="003C1652"/>
    <w:rsid w:val="003C28D0"/>
    <w:rsid w:val="003C3BA4"/>
    <w:rsid w:val="003C4243"/>
    <w:rsid w:val="003C42B2"/>
    <w:rsid w:val="003C4AAC"/>
    <w:rsid w:val="003C5047"/>
    <w:rsid w:val="003C5673"/>
    <w:rsid w:val="003C5CDD"/>
    <w:rsid w:val="003C7B7B"/>
    <w:rsid w:val="003D008B"/>
    <w:rsid w:val="003D0B10"/>
    <w:rsid w:val="003D0BE6"/>
    <w:rsid w:val="003D2B6B"/>
    <w:rsid w:val="003D3335"/>
    <w:rsid w:val="003D37A0"/>
    <w:rsid w:val="003D37EA"/>
    <w:rsid w:val="003D4609"/>
    <w:rsid w:val="003D498D"/>
    <w:rsid w:val="003D6CC3"/>
    <w:rsid w:val="003D7937"/>
    <w:rsid w:val="003E2E64"/>
    <w:rsid w:val="003E2FA2"/>
    <w:rsid w:val="003E323F"/>
    <w:rsid w:val="003E4E48"/>
    <w:rsid w:val="003E78B3"/>
    <w:rsid w:val="003F15C5"/>
    <w:rsid w:val="003F1A82"/>
    <w:rsid w:val="003F2407"/>
    <w:rsid w:val="003F3427"/>
    <w:rsid w:val="003F3C10"/>
    <w:rsid w:val="003F54E9"/>
    <w:rsid w:val="003F760A"/>
    <w:rsid w:val="003F765E"/>
    <w:rsid w:val="003F79A6"/>
    <w:rsid w:val="00400114"/>
    <w:rsid w:val="00400210"/>
    <w:rsid w:val="00400F97"/>
    <w:rsid w:val="0040144F"/>
    <w:rsid w:val="004018CF"/>
    <w:rsid w:val="0040258D"/>
    <w:rsid w:val="0040265A"/>
    <w:rsid w:val="00402FEC"/>
    <w:rsid w:val="00403D46"/>
    <w:rsid w:val="00404388"/>
    <w:rsid w:val="00404DC2"/>
    <w:rsid w:val="00410415"/>
    <w:rsid w:val="00411396"/>
    <w:rsid w:val="004118E7"/>
    <w:rsid w:val="0041290F"/>
    <w:rsid w:val="00413CAD"/>
    <w:rsid w:val="0041426F"/>
    <w:rsid w:val="00415671"/>
    <w:rsid w:val="00415698"/>
    <w:rsid w:val="00417050"/>
    <w:rsid w:val="00417F1B"/>
    <w:rsid w:val="0042018F"/>
    <w:rsid w:val="0042083A"/>
    <w:rsid w:val="00422BD6"/>
    <w:rsid w:val="004238CF"/>
    <w:rsid w:val="004244A8"/>
    <w:rsid w:val="00424F81"/>
    <w:rsid w:val="00426C75"/>
    <w:rsid w:val="0042745A"/>
    <w:rsid w:val="00430719"/>
    <w:rsid w:val="00430C09"/>
    <w:rsid w:val="00430CF0"/>
    <w:rsid w:val="004313B7"/>
    <w:rsid w:val="00431B88"/>
    <w:rsid w:val="00436016"/>
    <w:rsid w:val="00436E80"/>
    <w:rsid w:val="00437BAD"/>
    <w:rsid w:val="00442311"/>
    <w:rsid w:val="004431A3"/>
    <w:rsid w:val="0044367C"/>
    <w:rsid w:val="00443827"/>
    <w:rsid w:val="00443B35"/>
    <w:rsid w:val="0044549B"/>
    <w:rsid w:val="004456A1"/>
    <w:rsid w:val="0044658F"/>
    <w:rsid w:val="004465C4"/>
    <w:rsid w:val="00446631"/>
    <w:rsid w:val="00447747"/>
    <w:rsid w:val="004518DE"/>
    <w:rsid w:val="00451F07"/>
    <w:rsid w:val="00453215"/>
    <w:rsid w:val="004547AE"/>
    <w:rsid w:val="004567CC"/>
    <w:rsid w:val="00460883"/>
    <w:rsid w:val="00461323"/>
    <w:rsid w:val="00461723"/>
    <w:rsid w:val="00463A63"/>
    <w:rsid w:val="00463EA6"/>
    <w:rsid w:val="004653E8"/>
    <w:rsid w:val="00465D19"/>
    <w:rsid w:val="004668A5"/>
    <w:rsid w:val="0046751D"/>
    <w:rsid w:val="00467CD6"/>
    <w:rsid w:val="00470F07"/>
    <w:rsid w:val="004715A7"/>
    <w:rsid w:val="00473475"/>
    <w:rsid w:val="00473A3A"/>
    <w:rsid w:val="00473C74"/>
    <w:rsid w:val="00475D03"/>
    <w:rsid w:val="00476525"/>
    <w:rsid w:val="00476CB0"/>
    <w:rsid w:val="00477C32"/>
    <w:rsid w:val="00477EC1"/>
    <w:rsid w:val="0048091B"/>
    <w:rsid w:val="00482D57"/>
    <w:rsid w:val="0048519D"/>
    <w:rsid w:val="00485257"/>
    <w:rsid w:val="00485261"/>
    <w:rsid w:val="0048553C"/>
    <w:rsid w:val="0049190A"/>
    <w:rsid w:val="00492320"/>
    <w:rsid w:val="00492680"/>
    <w:rsid w:val="004926F1"/>
    <w:rsid w:val="00493252"/>
    <w:rsid w:val="004943EB"/>
    <w:rsid w:val="00495C73"/>
    <w:rsid w:val="00497927"/>
    <w:rsid w:val="00497F1F"/>
    <w:rsid w:val="004A077D"/>
    <w:rsid w:val="004A1483"/>
    <w:rsid w:val="004A30CB"/>
    <w:rsid w:val="004A3528"/>
    <w:rsid w:val="004A6A62"/>
    <w:rsid w:val="004A7532"/>
    <w:rsid w:val="004B19A9"/>
    <w:rsid w:val="004B3160"/>
    <w:rsid w:val="004B3343"/>
    <w:rsid w:val="004B43B4"/>
    <w:rsid w:val="004B4417"/>
    <w:rsid w:val="004B543A"/>
    <w:rsid w:val="004B7F9D"/>
    <w:rsid w:val="004C065B"/>
    <w:rsid w:val="004C0A94"/>
    <w:rsid w:val="004C10A8"/>
    <w:rsid w:val="004C3385"/>
    <w:rsid w:val="004C3B9F"/>
    <w:rsid w:val="004C4BD7"/>
    <w:rsid w:val="004C686F"/>
    <w:rsid w:val="004C6A9F"/>
    <w:rsid w:val="004C7EF5"/>
    <w:rsid w:val="004D1703"/>
    <w:rsid w:val="004D2028"/>
    <w:rsid w:val="004D36F7"/>
    <w:rsid w:val="004D36FA"/>
    <w:rsid w:val="004D3C19"/>
    <w:rsid w:val="004D4985"/>
    <w:rsid w:val="004D67A7"/>
    <w:rsid w:val="004D77B2"/>
    <w:rsid w:val="004E06FB"/>
    <w:rsid w:val="004E07AB"/>
    <w:rsid w:val="004E13BD"/>
    <w:rsid w:val="004E1E6E"/>
    <w:rsid w:val="004E2CFB"/>
    <w:rsid w:val="004E2EAB"/>
    <w:rsid w:val="004E4642"/>
    <w:rsid w:val="004E4BBF"/>
    <w:rsid w:val="004E4DFC"/>
    <w:rsid w:val="004E75AE"/>
    <w:rsid w:val="004E7DF4"/>
    <w:rsid w:val="004F0A98"/>
    <w:rsid w:val="004F0E39"/>
    <w:rsid w:val="004F17A2"/>
    <w:rsid w:val="004F1E52"/>
    <w:rsid w:val="004F2597"/>
    <w:rsid w:val="004F4166"/>
    <w:rsid w:val="004F58CA"/>
    <w:rsid w:val="004F5A9B"/>
    <w:rsid w:val="005003FE"/>
    <w:rsid w:val="00500B1B"/>
    <w:rsid w:val="0050515C"/>
    <w:rsid w:val="00506D31"/>
    <w:rsid w:val="00507152"/>
    <w:rsid w:val="0050746E"/>
    <w:rsid w:val="005132CF"/>
    <w:rsid w:val="005134FA"/>
    <w:rsid w:val="0051382F"/>
    <w:rsid w:val="0051394B"/>
    <w:rsid w:val="00520401"/>
    <w:rsid w:val="00520D99"/>
    <w:rsid w:val="00521725"/>
    <w:rsid w:val="00521A79"/>
    <w:rsid w:val="0052228C"/>
    <w:rsid w:val="0052271F"/>
    <w:rsid w:val="0052336E"/>
    <w:rsid w:val="005243B1"/>
    <w:rsid w:val="00525B09"/>
    <w:rsid w:val="00527452"/>
    <w:rsid w:val="005305D2"/>
    <w:rsid w:val="00533F32"/>
    <w:rsid w:val="005369AD"/>
    <w:rsid w:val="0053796A"/>
    <w:rsid w:val="0054098E"/>
    <w:rsid w:val="00542495"/>
    <w:rsid w:val="005432F4"/>
    <w:rsid w:val="00543FB4"/>
    <w:rsid w:val="005440CE"/>
    <w:rsid w:val="00545ABA"/>
    <w:rsid w:val="0055017F"/>
    <w:rsid w:val="00550405"/>
    <w:rsid w:val="00553131"/>
    <w:rsid w:val="00554358"/>
    <w:rsid w:val="005551BA"/>
    <w:rsid w:val="00556427"/>
    <w:rsid w:val="00557AE8"/>
    <w:rsid w:val="00562552"/>
    <w:rsid w:val="005629AD"/>
    <w:rsid w:val="005645AA"/>
    <w:rsid w:val="005648E4"/>
    <w:rsid w:val="00564C20"/>
    <w:rsid w:val="00567084"/>
    <w:rsid w:val="005702C4"/>
    <w:rsid w:val="00570495"/>
    <w:rsid w:val="00570955"/>
    <w:rsid w:val="00572A26"/>
    <w:rsid w:val="005753F8"/>
    <w:rsid w:val="00576881"/>
    <w:rsid w:val="0057712B"/>
    <w:rsid w:val="005779D0"/>
    <w:rsid w:val="00577BAE"/>
    <w:rsid w:val="00580029"/>
    <w:rsid w:val="005810E4"/>
    <w:rsid w:val="005811BF"/>
    <w:rsid w:val="00581B85"/>
    <w:rsid w:val="00582A18"/>
    <w:rsid w:val="00583C42"/>
    <w:rsid w:val="00584B86"/>
    <w:rsid w:val="0058522F"/>
    <w:rsid w:val="00586E7B"/>
    <w:rsid w:val="00590875"/>
    <w:rsid w:val="00590A61"/>
    <w:rsid w:val="00592B23"/>
    <w:rsid w:val="00592E35"/>
    <w:rsid w:val="00594772"/>
    <w:rsid w:val="00594BF0"/>
    <w:rsid w:val="005A2263"/>
    <w:rsid w:val="005A41EB"/>
    <w:rsid w:val="005A58F3"/>
    <w:rsid w:val="005A5BC7"/>
    <w:rsid w:val="005A70D3"/>
    <w:rsid w:val="005B07B1"/>
    <w:rsid w:val="005B1015"/>
    <w:rsid w:val="005B1161"/>
    <w:rsid w:val="005B1A00"/>
    <w:rsid w:val="005B1B9C"/>
    <w:rsid w:val="005B5171"/>
    <w:rsid w:val="005B577B"/>
    <w:rsid w:val="005B6426"/>
    <w:rsid w:val="005C08BC"/>
    <w:rsid w:val="005C512C"/>
    <w:rsid w:val="005C56A1"/>
    <w:rsid w:val="005C5A1B"/>
    <w:rsid w:val="005C5ED1"/>
    <w:rsid w:val="005C6D9D"/>
    <w:rsid w:val="005C7085"/>
    <w:rsid w:val="005C7899"/>
    <w:rsid w:val="005D07FF"/>
    <w:rsid w:val="005D0818"/>
    <w:rsid w:val="005D0AE6"/>
    <w:rsid w:val="005D11FF"/>
    <w:rsid w:val="005D1A93"/>
    <w:rsid w:val="005D2209"/>
    <w:rsid w:val="005D2444"/>
    <w:rsid w:val="005D2F99"/>
    <w:rsid w:val="005D56B1"/>
    <w:rsid w:val="005D6A5B"/>
    <w:rsid w:val="005D6B32"/>
    <w:rsid w:val="005D7533"/>
    <w:rsid w:val="005E0200"/>
    <w:rsid w:val="005E06D2"/>
    <w:rsid w:val="005E07D0"/>
    <w:rsid w:val="005E0DAE"/>
    <w:rsid w:val="005E0E08"/>
    <w:rsid w:val="005E21E0"/>
    <w:rsid w:val="005E2AFE"/>
    <w:rsid w:val="005E352F"/>
    <w:rsid w:val="005E40F1"/>
    <w:rsid w:val="005E4C30"/>
    <w:rsid w:val="005E5FEA"/>
    <w:rsid w:val="005E6434"/>
    <w:rsid w:val="005E76DC"/>
    <w:rsid w:val="005E7A26"/>
    <w:rsid w:val="005E7B92"/>
    <w:rsid w:val="005F51BC"/>
    <w:rsid w:val="005F53E5"/>
    <w:rsid w:val="005F6A9A"/>
    <w:rsid w:val="005F6DB5"/>
    <w:rsid w:val="00600780"/>
    <w:rsid w:val="00601B81"/>
    <w:rsid w:val="00602275"/>
    <w:rsid w:val="00603486"/>
    <w:rsid w:val="00604749"/>
    <w:rsid w:val="006048BB"/>
    <w:rsid w:val="00604B1B"/>
    <w:rsid w:val="00605055"/>
    <w:rsid w:val="006063D4"/>
    <w:rsid w:val="006072CA"/>
    <w:rsid w:val="00612497"/>
    <w:rsid w:val="00612C1C"/>
    <w:rsid w:val="00613111"/>
    <w:rsid w:val="00613150"/>
    <w:rsid w:val="00613436"/>
    <w:rsid w:val="00613BDB"/>
    <w:rsid w:val="00613F18"/>
    <w:rsid w:val="00614AC8"/>
    <w:rsid w:val="00615631"/>
    <w:rsid w:val="00616ED7"/>
    <w:rsid w:val="00617E60"/>
    <w:rsid w:val="0062074F"/>
    <w:rsid w:val="006209AD"/>
    <w:rsid w:val="00621A40"/>
    <w:rsid w:val="00622C53"/>
    <w:rsid w:val="006230BB"/>
    <w:rsid w:val="00624B77"/>
    <w:rsid w:val="00625B9E"/>
    <w:rsid w:val="006323DA"/>
    <w:rsid w:val="00632712"/>
    <w:rsid w:val="006331D3"/>
    <w:rsid w:val="006344ED"/>
    <w:rsid w:val="00635D6E"/>
    <w:rsid w:val="00636338"/>
    <w:rsid w:val="00637B2F"/>
    <w:rsid w:val="00640065"/>
    <w:rsid w:val="0064042A"/>
    <w:rsid w:val="00641BAB"/>
    <w:rsid w:val="00642433"/>
    <w:rsid w:val="00643111"/>
    <w:rsid w:val="00643D81"/>
    <w:rsid w:val="00644375"/>
    <w:rsid w:val="00650A2A"/>
    <w:rsid w:val="00653378"/>
    <w:rsid w:val="0066201C"/>
    <w:rsid w:val="00662E00"/>
    <w:rsid w:val="0066341E"/>
    <w:rsid w:val="006643C3"/>
    <w:rsid w:val="00664B17"/>
    <w:rsid w:val="0066635D"/>
    <w:rsid w:val="00666DF1"/>
    <w:rsid w:val="00672EBF"/>
    <w:rsid w:val="00674942"/>
    <w:rsid w:val="0067523E"/>
    <w:rsid w:val="00675830"/>
    <w:rsid w:val="00676CC0"/>
    <w:rsid w:val="006770BF"/>
    <w:rsid w:val="00681B02"/>
    <w:rsid w:val="006823F0"/>
    <w:rsid w:val="00683D6E"/>
    <w:rsid w:val="00685E4E"/>
    <w:rsid w:val="00686187"/>
    <w:rsid w:val="00686948"/>
    <w:rsid w:val="006907E3"/>
    <w:rsid w:val="00692571"/>
    <w:rsid w:val="00692C76"/>
    <w:rsid w:val="006933FE"/>
    <w:rsid w:val="00693890"/>
    <w:rsid w:val="00693FA0"/>
    <w:rsid w:val="006948BA"/>
    <w:rsid w:val="00694F54"/>
    <w:rsid w:val="0069503E"/>
    <w:rsid w:val="00695E76"/>
    <w:rsid w:val="006A1173"/>
    <w:rsid w:val="006A2428"/>
    <w:rsid w:val="006A2AF2"/>
    <w:rsid w:val="006A3C3A"/>
    <w:rsid w:val="006A5A59"/>
    <w:rsid w:val="006B4C2C"/>
    <w:rsid w:val="006B4FE6"/>
    <w:rsid w:val="006B522E"/>
    <w:rsid w:val="006B5805"/>
    <w:rsid w:val="006B5F89"/>
    <w:rsid w:val="006B6699"/>
    <w:rsid w:val="006B7339"/>
    <w:rsid w:val="006B7F07"/>
    <w:rsid w:val="006C0704"/>
    <w:rsid w:val="006C1899"/>
    <w:rsid w:val="006C1AAB"/>
    <w:rsid w:val="006C4675"/>
    <w:rsid w:val="006C47D3"/>
    <w:rsid w:val="006C60A5"/>
    <w:rsid w:val="006C762E"/>
    <w:rsid w:val="006C7908"/>
    <w:rsid w:val="006D0921"/>
    <w:rsid w:val="006D250B"/>
    <w:rsid w:val="006D27F0"/>
    <w:rsid w:val="006D355C"/>
    <w:rsid w:val="006D3D37"/>
    <w:rsid w:val="006D41F4"/>
    <w:rsid w:val="006D451B"/>
    <w:rsid w:val="006D46B3"/>
    <w:rsid w:val="006D5526"/>
    <w:rsid w:val="006D6060"/>
    <w:rsid w:val="006D60EA"/>
    <w:rsid w:val="006D628E"/>
    <w:rsid w:val="006D6579"/>
    <w:rsid w:val="006E0B95"/>
    <w:rsid w:val="006E413D"/>
    <w:rsid w:val="006E59BF"/>
    <w:rsid w:val="006E7950"/>
    <w:rsid w:val="006E7ABC"/>
    <w:rsid w:val="006F0F5B"/>
    <w:rsid w:val="006F12F6"/>
    <w:rsid w:val="006F42A1"/>
    <w:rsid w:val="006F530E"/>
    <w:rsid w:val="006F7253"/>
    <w:rsid w:val="006F7814"/>
    <w:rsid w:val="007006A0"/>
    <w:rsid w:val="0070286E"/>
    <w:rsid w:val="00703C1D"/>
    <w:rsid w:val="00710295"/>
    <w:rsid w:val="0072061E"/>
    <w:rsid w:val="00720888"/>
    <w:rsid w:val="0072685A"/>
    <w:rsid w:val="00726DAB"/>
    <w:rsid w:val="0073101B"/>
    <w:rsid w:val="00732F15"/>
    <w:rsid w:val="00735E54"/>
    <w:rsid w:val="0074238C"/>
    <w:rsid w:val="00742E55"/>
    <w:rsid w:val="0074348F"/>
    <w:rsid w:val="00743599"/>
    <w:rsid w:val="00743C67"/>
    <w:rsid w:val="007472D9"/>
    <w:rsid w:val="00747E9C"/>
    <w:rsid w:val="00747F41"/>
    <w:rsid w:val="0075184A"/>
    <w:rsid w:val="00752E3F"/>
    <w:rsid w:val="007564B6"/>
    <w:rsid w:val="00757716"/>
    <w:rsid w:val="00757900"/>
    <w:rsid w:val="00762DC6"/>
    <w:rsid w:val="00762FB6"/>
    <w:rsid w:val="0076461B"/>
    <w:rsid w:val="00764C60"/>
    <w:rsid w:val="00770ADE"/>
    <w:rsid w:val="00771366"/>
    <w:rsid w:val="00772358"/>
    <w:rsid w:val="007723A4"/>
    <w:rsid w:val="00772917"/>
    <w:rsid w:val="0077554B"/>
    <w:rsid w:val="00780496"/>
    <w:rsid w:val="00780FD7"/>
    <w:rsid w:val="00781915"/>
    <w:rsid w:val="0078360B"/>
    <w:rsid w:val="0078373E"/>
    <w:rsid w:val="00784634"/>
    <w:rsid w:val="007854C5"/>
    <w:rsid w:val="0078577C"/>
    <w:rsid w:val="00791FD0"/>
    <w:rsid w:val="00793125"/>
    <w:rsid w:val="007933D8"/>
    <w:rsid w:val="007938D6"/>
    <w:rsid w:val="00794411"/>
    <w:rsid w:val="00797E02"/>
    <w:rsid w:val="007A2A71"/>
    <w:rsid w:val="007A2CD2"/>
    <w:rsid w:val="007A3043"/>
    <w:rsid w:val="007A386E"/>
    <w:rsid w:val="007A4B9E"/>
    <w:rsid w:val="007A563C"/>
    <w:rsid w:val="007A6B85"/>
    <w:rsid w:val="007A6E43"/>
    <w:rsid w:val="007A75D3"/>
    <w:rsid w:val="007A798F"/>
    <w:rsid w:val="007B08CD"/>
    <w:rsid w:val="007B12D9"/>
    <w:rsid w:val="007B1747"/>
    <w:rsid w:val="007B2FE4"/>
    <w:rsid w:val="007B5C1B"/>
    <w:rsid w:val="007B61CB"/>
    <w:rsid w:val="007B69A1"/>
    <w:rsid w:val="007B78DC"/>
    <w:rsid w:val="007B7EB6"/>
    <w:rsid w:val="007C0A99"/>
    <w:rsid w:val="007C2556"/>
    <w:rsid w:val="007C3426"/>
    <w:rsid w:val="007C3845"/>
    <w:rsid w:val="007C4B7D"/>
    <w:rsid w:val="007D0202"/>
    <w:rsid w:val="007D0D6A"/>
    <w:rsid w:val="007D142D"/>
    <w:rsid w:val="007D24C7"/>
    <w:rsid w:val="007D2CE8"/>
    <w:rsid w:val="007D3182"/>
    <w:rsid w:val="007D6B03"/>
    <w:rsid w:val="007D6EE0"/>
    <w:rsid w:val="007D7489"/>
    <w:rsid w:val="007E26A7"/>
    <w:rsid w:val="007E34EC"/>
    <w:rsid w:val="007E3D8B"/>
    <w:rsid w:val="007E3E1C"/>
    <w:rsid w:val="007E45D9"/>
    <w:rsid w:val="007E5257"/>
    <w:rsid w:val="007E5C2B"/>
    <w:rsid w:val="007E7042"/>
    <w:rsid w:val="007E7573"/>
    <w:rsid w:val="007E799B"/>
    <w:rsid w:val="007E7A98"/>
    <w:rsid w:val="007F0C8E"/>
    <w:rsid w:val="007F2596"/>
    <w:rsid w:val="007F59E4"/>
    <w:rsid w:val="007F6D5C"/>
    <w:rsid w:val="007F7050"/>
    <w:rsid w:val="00806B91"/>
    <w:rsid w:val="00806DE0"/>
    <w:rsid w:val="0080773D"/>
    <w:rsid w:val="00807DFF"/>
    <w:rsid w:val="00812D6A"/>
    <w:rsid w:val="00813121"/>
    <w:rsid w:val="0081382E"/>
    <w:rsid w:val="008142A9"/>
    <w:rsid w:val="0081490F"/>
    <w:rsid w:val="00814E47"/>
    <w:rsid w:val="00816978"/>
    <w:rsid w:val="008174A5"/>
    <w:rsid w:val="0081754C"/>
    <w:rsid w:val="00817921"/>
    <w:rsid w:val="0082224A"/>
    <w:rsid w:val="00822F69"/>
    <w:rsid w:val="00824C05"/>
    <w:rsid w:val="008264D5"/>
    <w:rsid w:val="00826A77"/>
    <w:rsid w:val="00827A41"/>
    <w:rsid w:val="00827FD1"/>
    <w:rsid w:val="0083236E"/>
    <w:rsid w:val="00833FFE"/>
    <w:rsid w:val="008357A4"/>
    <w:rsid w:val="008375D4"/>
    <w:rsid w:val="00837915"/>
    <w:rsid w:val="0084016C"/>
    <w:rsid w:val="00840FEF"/>
    <w:rsid w:val="008456AC"/>
    <w:rsid w:val="00845FE7"/>
    <w:rsid w:val="00846BDC"/>
    <w:rsid w:val="00847ED0"/>
    <w:rsid w:val="00852735"/>
    <w:rsid w:val="00854957"/>
    <w:rsid w:val="00855C84"/>
    <w:rsid w:val="00855EFE"/>
    <w:rsid w:val="00856835"/>
    <w:rsid w:val="008571D2"/>
    <w:rsid w:val="00857BF0"/>
    <w:rsid w:val="00857E37"/>
    <w:rsid w:val="008630F3"/>
    <w:rsid w:val="008647A8"/>
    <w:rsid w:val="00864C60"/>
    <w:rsid w:val="00865D34"/>
    <w:rsid w:val="00866186"/>
    <w:rsid w:val="008663CC"/>
    <w:rsid w:val="00866BEC"/>
    <w:rsid w:val="00866CAD"/>
    <w:rsid w:val="00867493"/>
    <w:rsid w:val="00872299"/>
    <w:rsid w:val="00872673"/>
    <w:rsid w:val="0087397C"/>
    <w:rsid w:val="00873C61"/>
    <w:rsid w:val="00874E5D"/>
    <w:rsid w:val="0087601C"/>
    <w:rsid w:val="00877497"/>
    <w:rsid w:val="0088066E"/>
    <w:rsid w:val="00880C2F"/>
    <w:rsid w:val="008818B8"/>
    <w:rsid w:val="0088213D"/>
    <w:rsid w:val="008823D0"/>
    <w:rsid w:val="00883A15"/>
    <w:rsid w:val="00886F34"/>
    <w:rsid w:val="00887BD5"/>
    <w:rsid w:val="00890B39"/>
    <w:rsid w:val="00891228"/>
    <w:rsid w:val="0089196C"/>
    <w:rsid w:val="008927FE"/>
    <w:rsid w:val="0089330E"/>
    <w:rsid w:val="00894696"/>
    <w:rsid w:val="00894DAC"/>
    <w:rsid w:val="00895414"/>
    <w:rsid w:val="00897425"/>
    <w:rsid w:val="0089755C"/>
    <w:rsid w:val="00897AC9"/>
    <w:rsid w:val="008A1606"/>
    <w:rsid w:val="008A16AC"/>
    <w:rsid w:val="008A20DD"/>
    <w:rsid w:val="008A2A2E"/>
    <w:rsid w:val="008A4E77"/>
    <w:rsid w:val="008A68C1"/>
    <w:rsid w:val="008B0136"/>
    <w:rsid w:val="008B1B47"/>
    <w:rsid w:val="008B2A8D"/>
    <w:rsid w:val="008B3CB8"/>
    <w:rsid w:val="008B421C"/>
    <w:rsid w:val="008B741D"/>
    <w:rsid w:val="008C0090"/>
    <w:rsid w:val="008C01FD"/>
    <w:rsid w:val="008C3135"/>
    <w:rsid w:val="008C38F1"/>
    <w:rsid w:val="008D07B9"/>
    <w:rsid w:val="008D0BBC"/>
    <w:rsid w:val="008D10A5"/>
    <w:rsid w:val="008D1211"/>
    <w:rsid w:val="008D12A6"/>
    <w:rsid w:val="008D13AA"/>
    <w:rsid w:val="008D48FE"/>
    <w:rsid w:val="008D4C76"/>
    <w:rsid w:val="008D501D"/>
    <w:rsid w:val="008D540A"/>
    <w:rsid w:val="008D557D"/>
    <w:rsid w:val="008D5B34"/>
    <w:rsid w:val="008D662C"/>
    <w:rsid w:val="008D721F"/>
    <w:rsid w:val="008E0242"/>
    <w:rsid w:val="008E0653"/>
    <w:rsid w:val="008E07DF"/>
    <w:rsid w:val="008E2D36"/>
    <w:rsid w:val="008E400B"/>
    <w:rsid w:val="008E441E"/>
    <w:rsid w:val="008E72F0"/>
    <w:rsid w:val="008E747A"/>
    <w:rsid w:val="008F0053"/>
    <w:rsid w:val="008F22CF"/>
    <w:rsid w:val="008F34DD"/>
    <w:rsid w:val="008F48D3"/>
    <w:rsid w:val="008F6AAE"/>
    <w:rsid w:val="008F6D7D"/>
    <w:rsid w:val="008F6E3D"/>
    <w:rsid w:val="008F7549"/>
    <w:rsid w:val="00901DD0"/>
    <w:rsid w:val="009029B7"/>
    <w:rsid w:val="00905190"/>
    <w:rsid w:val="00906DC4"/>
    <w:rsid w:val="009071DE"/>
    <w:rsid w:val="00910404"/>
    <w:rsid w:val="0091116A"/>
    <w:rsid w:val="009119D3"/>
    <w:rsid w:val="009126FB"/>
    <w:rsid w:val="00912B7F"/>
    <w:rsid w:val="009132A2"/>
    <w:rsid w:val="00914B80"/>
    <w:rsid w:val="00915573"/>
    <w:rsid w:val="0091585F"/>
    <w:rsid w:val="009175AD"/>
    <w:rsid w:val="00920621"/>
    <w:rsid w:val="0092226F"/>
    <w:rsid w:val="00922290"/>
    <w:rsid w:val="00922359"/>
    <w:rsid w:val="00922D25"/>
    <w:rsid w:val="00930404"/>
    <w:rsid w:val="00930FD7"/>
    <w:rsid w:val="009333AC"/>
    <w:rsid w:val="00934364"/>
    <w:rsid w:val="00935279"/>
    <w:rsid w:val="009352A8"/>
    <w:rsid w:val="0093783E"/>
    <w:rsid w:val="0094012B"/>
    <w:rsid w:val="0094039B"/>
    <w:rsid w:val="00941190"/>
    <w:rsid w:val="00941227"/>
    <w:rsid w:val="009429BD"/>
    <w:rsid w:val="009437C6"/>
    <w:rsid w:val="00944BEB"/>
    <w:rsid w:val="0094661B"/>
    <w:rsid w:val="00950F17"/>
    <w:rsid w:val="009510B1"/>
    <w:rsid w:val="009512F7"/>
    <w:rsid w:val="009516B7"/>
    <w:rsid w:val="009517BE"/>
    <w:rsid w:val="00961790"/>
    <w:rsid w:val="00962354"/>
    <w:rsid w:val="00964546"/>
    <w:rsid w:val="009655FF"/>
    <w:rsid w:val="009664B9"/>
    <w:rsid w:val="00966605"/>
    <w:rsid w:val="009676DA"/>
    <w:rsid w:val="00970DB0"/>
    <w:rsid w:val="0097175A"/>
    <w:rsid w:val="00971DE5"/>
    <w:rsid w:val="009729BA"/>
    <w:rsid w:val="00972E79"/>
    <w:rsid w:val="00972EDF"/>
    <w:rsid w:val="00973081"/>
    <w:rsid w:val="00973794"/>
    <w:rsid w:val="009745C6"/>
    <w:rsid w:val="009746D9"/>
    <w:rsid w:val="0097542B"/>
    <w:rsid w:val="009757B9"/>
    <w:rsid w:val="009764F9"/>
    <w:rsid w:val="00976B15"/>
    <w:rsid w:val="00980DCD"/>
    <w:rsid w:val="00981E56"/>
    <w:rsid w:val="00982B5D"/>
    <w:rsid w:val="009833FD"/>
    <w:rsid w:val="00983CCA"/>
    <w:rsid w:val="009842FD"/>
    <w:rsid w:val="00987339"/>
    <w:rsid w:val="00987359"/>
    <w:rsid w:val="009877C9"/>
    <w:rsid w:val="009903A3"/>
    <w:rsid w:val="009905BF"/>
    <w:rsid w:val="00994CA3"/>
    <w:rsid w:val="0099524D"/>
    <w:rsid w:val="009957EB"/>
    <w:rsid w:val="00997668"/>
    <w:rsid w:val="009A128F"/>
    <w:rsid w:val="009A1F26"/>
    <w:rsid w:val="009A1F7C"/>
    <w:rsid w:val="009A24F5"/>
    <w:rsid w:val="009A297D"/>
    <w:rsid w:val="009A2BB4"/>
    <w:rsid w:val="009A3A0B"/>
    <w:rsid w:val="009A65FA"/>
    <w:rsid w:val="009A6A5E"/>
    <w:rsid w:val="009A7D0A"/>
    <w:rsid w:val="009B237A"/>
    <w:rsid w:val="009B29A0"/>
    <w:rsid w:val="009B377D"/>
    <w:rsid w:val="009B4D36"/>
    <w:rsid w:val="009B5A1C"/>
    <w:rsid w:val="009B5C41"/>
    <w:rsid w:val="009B65C2"/>
    <w:rsid w:val="009B6886"/>
    <w:rsid w:val="009B7057"/>
    <w:rsid w:val="009B70B1"/>
    <w:rsid w:val="009C12D0"/>
    <w:rsid w:val="009C20DC"/>
    <w:rsid w:val="009C31E5"/>
    <w:rsid w:val="009C39DC"/>
    <w:rsid w:val="009C3CB9"/>
    <w:rsid w:val="009C42A4"/>
    <w:rsid w:val="009C6752"/>
    <w:rsid w:val="009C6851"/>
    <w:rsid w:val="009C6969"/>
    <w:rsid w:val="009C72EE"/>
    <w:rsid w:val="009D04F1"/>
    <w:rsid w:val="009D1819"/>
    <w:rsid w:val="009D1ADF"/>
    <w:rsid w:val="009D228B"/>
    <w:rsid w:val="009D4A34"/>
    <w:rsid w:val="009D51E3"/>
    <w:rsid w:val="009D5C78"/>
    <w:rsid w:val="009D6036"/>
    <w:rsid w:val="009E1080"/>
    <w:rsid w:val="009E1205"/>
    <w:rsid w:val="009E1D09"/>
    <w:rsid w:val="009E32AA"/>
    <w:rsid w:val="009E4A21"/>
    <w:rsid w:val="009E4E23"/>
    <w:rsid w:val="009E5BEE"/>
    <w:rsid w:val="009E5C94"/>
    <w:rsid w:val="009E7879"/>
    <w:rsid w:val="009F122E"/>
    <w:rsid w:val="009F1A38"/>
    <w:rsid w:val="009F47F3"/>
    <w:rsid w:val="009F4BEA"/>
    <w:rsid w:val="009F6927"/>
    <w:rsid w:val="009F7894"/>
    <w:rsid w:val="009F7CB6"/>
    <w:rsid w:val="00A00B68"/>
    <w:rsid w:val="00A00FD1"/>
    <w:rsid w:val="00A010AF"/>
    <w:rsid w:val="00A01AFD"/>
    <w:rsid w:val="00A01B4F"/>
    <w:rsid w:val="00A041D8"/>
    <w:rsid w:val="00A07483"/>
    <w:rsid w:val="00A1033B"/>
    <w:rsid w:val="00A111C4"/>
    <w:rsid w:val="00A11B9B"/>
    <w:rsid w:val="00A12A41"/>
    <w:rsid w:val="00A13135"/>
    <w:rsid w:val="00A13552"/>
    <w:rsid w:val="00A135C1"/>
    <w:rsid w:val="00A17053"/>
    <w:rsid w:val="00A17ED6"/>
    <w:rsid w:val="00A20AEC"/>
    <w:rsid w:val="00A20C09"/>
    <w:rsid w:val="00A20E45"/>
    <w:rsid w:val="00A2169E"/>
    <w:rsid w:val="00A24665"/>
    <w:rsid w:val="00A249B7"/>
    <w:rsid w:val="00A25E4E"/>
    <w:rsid w:val="00A274FA"/>
    <w:rsid w:val="00A278DE"/>
    <w:rsid w:val="00A31F98"/>
    <w:rsid w:val="00A32A28"/>
    <w:rsid w:val="00A340DE"/>
    <w:rsid w:val="00A35502"/>
    <w:rsid w:val="00A40B29"/>
    <w:rsid w:val="00A40F91"/>
    <w:rsid w:val="00A42348"/>
    <w:rsid w:val="00A45545"/>
    <w:rsid w:val="00A45A9C"/>
    <w:rsid w:val="00A465A9"/>
    <w:rsid w:val="00A472AE"/>
    <w:rsid w:val="00A47D25"/>
    <w:rsid w:val="00A50133"/>
    <w:rsid w:val="00A50964"/>
    <w:rsid w:val="00A523FF"/>
    <w:rsid w:val="00A52459"/>
    <w:rsid w:val="00A56BCA"/>
    <w:rsid w:val="00A57CF8"/>
    <w:rsid w:val="00A626EA"/>
    <w:rsid w:val="00A64646"/>
    <w:rsid w:val="00A65EB5"/>
    <w:rsid w:val="00A66D18"/>
    <w:rsid w:val="00A67EBC"/>
    <w:rsid w:val="00A7050C"/>
    <w:rsid w:val="00A70DA4"/>
    <w:rsid w:val="00A719E1"/>
    <w:rsid w:val="00A71CC2"/>
    <w:rsid w:val="00A723BE"/>
    <w:rsid w:val="00A758FD"/>
    <w:rsid w:val="00A75A8D"/>
    <w:rsid w:val="00A77284"/>
    <w:rsid w:val="00A80206"/>
    <w:rsid w:val="00A80581"/>
    <w:rsid w:val="00A83246"/>
    <w:rsid w:val="00A83853"/>
    <w:rsid w:val="00A8449D"/>
    <w:rsid w:val="00A850FC"/>
    <w:rsid w:val="00A860E0"/>
    <w:rsid w:val="00A86557"/>
    <w:rsid w:val="00A866CE"/>
    <w:rsid w:val="00A86C76"/>
    <w:rsid w:val="00A86CC3"/>
    <w:rsid w:val="00A91CA9"/>
    <w:rsid w:val="00A95134"/>
    <w:rsid w:val="00A96F22"/>
    <w:rsid w:val="00A97423"/>
    <w:rsid w:val="00A97C56"/>
    <w:rsid w:val="00AA001A"/>
    <w:rsid w:val="00AA1C74"/>
    <w:rsid w:val="00AA3C08"/>
    <w:rsid w:val="00AA4DC5"/>
    <w:rsid w:val="00AA6CE7"/>
    <w:rsid w:val="00AB09EC"/>
    <w:rsid w:val="00AB0A73"/>
    <w:rsid w:val="00AB324F"/>
    <w:rsid w:val="00AB36BF"/>
    <w:rsid w:val="00AB3B7F"/>
    <w:rsid w:val="00AB4501"/>
    <w:rsid w:val="00AB5254"/>
    <w:rsid w:val="00AC05E3"/>
    <w:rsid w:val="00AC06AC"/>
    <w:rsid w:val="00AC0DE0"/>
    <w:rsid w:val="00AC17D0"/>
    <w:rsid w:val="00AC24CA"/>
    <w:rsid w:val="00AC25BB"/>
    <w:rsid w:val="00AC35E6"/>
    <w:rsid w:val="00AC3FCE"/>
    <w:rsid w:val="00AC4237"/>
    <w:rsid w:val="00AC5092"/>
    <w:rsid w:val="00AC62CE"/>
    <w:rsid w:val="00AC7104"/>
    <w:rsid w:val="00AC7D15"/>
    <w:rsid w:val="00AC7FF3"/>
    <w:rsid w:val="00AD1288"/>
    <w:rsid w:val="00AD132F"/>
    <w:rsid w:val="00AD1E58"/>
    <w:rsid w:val="00AD39E7"/>
    <w:rsid w:val="00AD4077"/>
    <w:rsid w:val="00AE2E33"/>
    <w:rsid w:val="00AE46B4"/>
    <w:rsid w:val="00AE6186"/>
    <w:rsid w:val="00AE6BEB"/>
    <w:rsid w:val="00AF035B"/>
    <w:rsid w:val="00AF1466"/>
    <w:rsid w:val="00AF1940"/>
    <w:rsid w:val="00AF2711"/>
    <w:rsid w:val="00AF57A4"/>
    <w:rsid w:val="00AF66A9"/>
    <w:rsid w:val="00AF69AC"/>
    <w:rsid w:val="00B010C4"/>
    <w:rsid w:val="00B064C8"/>
    <w:rsid w:val="00B1191B"/>
    <w:rsid w:val="00B132F1"/>
    <w:rsid w:val="00B15122"/>
    <w:rsid w:val="00B15529"/>
    <w:rsid w:val="00B171DD"/>
    <w:rsid w:val="00B2082B"/>
    <w:rsid w:val="00B2362A"/>
    <w:rsid w:val="00B23A17"/>
    <w:rsid w:val="00B24436"/>
    <w:rsid w:val="00B2506A"/>
    <w:rsid w:val="00B27DBD"/>
    <w:rsid w:val="00B308C4"/>
    <w:rsid w:val="00B31245"/>
    <w:rsid w:val="00B32C27"/>
    <w:rsid w:val="00B35252"/>
    <w:rsid w:val="00B36871"/>
    <w:rsid w:val="00B3795F"/>
    <w:rsid w:val="00B41DFA"/>
    <w:rsid w:val="00B42060"/>
    <w:rsid w:val="00B42898"/>
    <w:rsid w:val="00B43193"/>
    <w:rsid w:val="00B440D4"/>
    <w:rsid w:val="00B4470C"/>
    <w:rsid w:val="00B4515D"/>
    <w:rsid w:val="00B4537A"/>
    <w:rsid w:val="00B46F20"/>
    <w:rsid w:val="00B471C6"/>
    <w:rsid w:val="00B47AFC"/>
    <w:rsid w:val="00B51739"/>
    <w:rsid w:val="00B51D13"/>
    <w:rsid w:val="00B5368F"/>
    <w:rsid w:val="00B53D5C"/>
    <w:rsid w:val="00B53F9E"/>
    <w:rsid w:val="00B541C9"/>
    <w:rsid w:val="00B55480"/>
    <w:rsid w:val="00B5566B"/>
    <w:rsid w:val="00B55C05"/>
    <w:rsid w:val="00B55F98"/>
    <w:rsid w:val="00B56975"/>
    <w:rsid w:val="00B576E4"/>
    <w:rsid w:val="00B57DAA"/>
    <w:rsid w:val="00B60BA5"/>
    <w:rsid w:val="00B617C1"/>
    <w:rsid w:val="00B64EB7"/>
    <w:rsid w:val="00B64EFE"/>
    <w:rsid w:val="00B65B31"/>
    <w:rsid w:val="00B670E0"/>
    <w:rsid w:val="00B67231"/>
    <w:rsid w:val="00B6798F"/>
    <w:rsid w:val="00B72730"/>
    <w:rsid w:val="00B729A7"/>
    <w:rsid w:val="00B731DB"/>
    <w:rsid w:val="00B74035"/>
    <w:rsid w:val="00B743BF"/>
    <w:rsid w:val="00B74959"/>
    <w:rsid w:val="00B76063"/>
    <w:rsid w:val="00B7635D"/>
    <w:rsid w:val="00B77110"/>
    <w:rsid w:val="00B77454"/>
    <w:rsid w:val="00B8019C"/>
    <w:rsid w:val="00B8177C"/>
    <w:rsid w:val="00B81877"/>
    <w:rsid w:val="00B81943"/>
    <w:rsid w:val="00B81CD2"/>
    <w:rsid w:val="00B822D1"/>
    <w:rsid w:val="00B82B8D"/>
    <w:rsid w:val="00B82F05"/>
    <w:rsid w:val="00B838F9"/>
    <w:rsid w:val="00B85414"/>
    <w:rsid w:val="00B8583E"/>
    <w:rsid w:val="00B86914"/>
    <w:rsid w:val="00B873E9"/>
    <w:rsid w:val="00B876D0"/>
    <w:rsid w:val="00B90031"/>
    <w:rsid w:val="00B90740"/>
    <w:rsid w:val="00B939EA"/>
    <w:rsid w:val="00B93FA6"/>
    <w:rsid w:val="00B947AA"/>
    <w:rsid w:val="00B949FA"/>
    <w:rsid w:val="00B963B5"/>
    <w:rsid w:val="00B96F87"/>
    <w:rsid w:val="00BA1AE3"/>
    <w:rsid w:val="00BA3938"/>
    <w:rsid w:val="00BA478E"/>
    <w:rsid w:val="00BA65F6"/>
    <w:rsid w:val="00BB02B8"/>
    <w:rsid w:val="00BB343E"/>
    <w:rsid w:val="00BB4104"/>
    <w:rsid w:val="00BB55D8"/>
    <w:rsid w:val="00BB5BEB"/>
    <w:rsid w:val="00BB60C8"/>
    <w:rsid w:val="00BC0177"/>
    <w:rsid w:val="00BC1143"/>
    <w:rsid w:val="00BC15E8"/>
    <w:rsid w:val="00BC1F0A"/>
    <w:rsid w:val="00BC2E18"/>
    <w:rsid w:val="00BC3998"/>
    <w:rsid w:val="00BC4800"/>
    <w:rsid w:val="00BC66CC"/>
    <w:rsid w:val="00BC7653"/>
    <w:rsid w:val="00BC7719"/>
    <w:rsid w:val="00BD0096"/>
    <w:rsid w:val="00BD0AAB"/>
    <w:rsid w:val="00BD2058"/>
    <w:rsid w:val="00BD37CE"/>
    <w:rsid w:val="00BE136E"/>
    <w:rsid w:val="00BE1FD2"/>
    <w:rsid w:val="00BE3DE8"/>
    <w:rsid w:val="00BE5B07"/>
    <w:rsid w:val="00BE5C32"/>
    <w:rsid w:val="00BE6810"/>
    <w:rsid w:val="00BE7509"/>
    <w:rsid w:val="00BE7D54"/>
    <w:rsid w:val="00BF0271"/>
    <w:rsid w:val="00BF07A6"/>
    <w:rsid w:val="00BF1FAE"/>
    <w:rsid w:val="00BF3035"/>
    <w:rsid w:val="00BF3302"/>
    <w:rsid w:val="00BF3C75"/>
    <w:rsid w:val="00BF40A0"/>
    <w:rsid w:val="00BF54D6"/>
    <w:rsid w:val="00BF56B2"/>
    <w:rsid w:val="00BF6458"/>
    <w:rsid w:val="00BF6EB8"/>
    <w:rsid w:val="00BF7D03"/>
    <w:rsid w:val="00BF7EF8"/>
    <w:rsid w:val="00C0238F"/>
    <w:rsid w:val="00C0244B"/>
    <w:rsid w:val="00C02E2B"/>
    <w:rsid w:val="00C03700"/>
    <w:rsid w:val="00C055F4"/>
    <w:rsid w:val="00C05D4D"/>
    <w:rsid w:val="00C077D3"/>
    <w:rsid w:val="00C1104E"/>
    <w:rsid w:val="00C114B8"/>
    <w:rsid w:val="00C1234A"/>
    <w:rsid w:val="00C12AC9"/>
    <w:rsid w:val="00C131CE"/>
    <w:rsid w:val="00C14874"/>
    <w:rsid w:val="00C15096"/>
    <w:rsid w:val="00C1601A"/>
    <w:rsid w:val="00C16893"/>
    <w:rsid w:val="00C17C03"/>
    <w:rsid w:val="00C21E6D"/>
    <w:rsid w:val="00C22500"/>
    <w:rsid w:val="00C2315F"/>
    <w:rsid w:val="00C23162"/>
    <w:rsid w:val="00C24625"/>
    <w:rsid w:val="00C246FC"/>
    <w:rsid w:val="00C27176"/>
    <w:rsid w:val="00C30E70"/>
    <w:rsid w:val="00C31783"/>
    <w:rsid w:val="00C31C7B"/>
    <w:rsid w:val="00C3321F"/>
    <w:rsid w:val="00C352EC"/>
    <w:rsid w:val="00C35AC4"/>
    <w:rsid w:val="00C36BD8"/>
    <w:rsid w:val="00C36E1F"/>
    <w:rsid w:val="00C3753D"/>
    <w:rsid w:val="00C40403"/>
    <w:rsid w:val="00C424A4"/>
    <w:rsid w:val="00C42A90"/>
    <w:rsid w:val="00C459A0"/>
    <w:rsid w:val="00C46509"/>
    <w:rsid w:val="00C47573"/>
    <w:rsid w:val="00C476BB"/>
    <w:rsid w:val="00C47D0D"/>
    <w:rsid w:val="00C50C44"/>
    <w:rsid w:val="00C50F22"/>
    <w:rsid w:val="00C53E34"/>
    <w:rsid w:val="00C54BDC"/>
    <w:rsid w:val="00C54F8C"/>
    <w:rsid w:val="00C56CB7"/>
    <w:rsid w:val="00C601A7"/>
    <w:rsid w:val="00C61B1C"/>
    <w:rsid w:val="00C6267F"/>
    <w:rsid w:val="00C6399A"/>
    <w:rsid w:val="00C653FA"/>
    <w:rsid w:val="00C669C8"/>
    <w:rsid w:val="00C67AFB"/>
    <w:rsid w:val="00C70150"/>
    <w:rsid w:val="00C712D9"/>
    <w:rsid w:val="00C71654"/>
    <w:rsid w:val="00C72897"/>
    <w:rsid w:val="00C75C28"/>
    <w:rsid w:val="00C776C8"/>
    <w:rsid w:val="00C77701"/>
    <w:rsid w:val="00C7772A"/>
    <w:rsid w:val="00C77DC3"/>
    <w:rsid w:val="00C77F90"/>
    <w:rsid w:val="00C80E9E"/>
    <w:rsid w:val="00C81491"/>
    <w:rsid w:val="00C81BB8"/>
    <w:rsid w:val="00C8412A"/>
    <w:rsid w:val="00C84D80"/>
    <w:rsid w:val="00C85040"/>
    <w:rsid w:val="00C85526"/>
    <w:rsid w:val="00C86715"/>
    <w:rsid w:val="00C9129C"/>
    <w:rsid w:val="00C93C32"/>
    <w:rsid w:val="00C9415E"/>
    <w:rsid w:val="00C94DEB"/>
    <w:rsid w:val="00C96C14"/>
    <w:rsid w:val="00C97710"/>
    <w:rsid w:val="00CA04BF"/>
    <w:rsid w:val="00CA0FB9"/>
    <w:rsid w:val="00CA7F5C"/>
    <w:rsid w:val="00CB006A"/>
    <w:rsid w:val="00CB068C"/>
    <w:rsid w:val="00CB0ABE"/>
    <w:rsid w:val="00CB1054"/>
    <w:rsid w:val="00CB1C05"/>
    <w:rsid w:val="00CB2D54"/>
    <w:rsid w:val="00CB3D7F"/>
    <w:rsid w:val="00CB428B"/>
    <w:rsid w:val="00CB529E"/>
    <w:rsid w:val="00CB5591"/>
    <w:rsid w:val="00CB5D98"/>
    <w:rsid w:val="00CB6372"/>
    <w:rsid w:val="00CB6428"/>
    <w:rsid w:val="00CB6B6F"/>
    <w:rsid w:val="00CB7D29"/>
    <w:rsid w:val="00CC2355"/>
    <w:rsid w:val="00CC2B97"/>
    <w:rsid w:val="00CC30AD"/>
    <w:rsid w:val="00CC5179"/>
    <w:rsid w:val="00CC61AD"/>
    <w:rsid w:val="00CC65F9"/>
    <w:rsid w:val="00CC7413"/>
    <w:rsid w:val="00CD24A0"/>
    <w:rsid w:val="00CD2570"/>
    <w:rsid w:val="00CD2A9D"/>
    <w:rsid w:val="00CD3134"/>
    <w:rsid w:val="00CD38F9"/>
    <w:rsid w:val="00CD4194"/>
    <w:rsid w:val="00CD4304"/>
    <w:rsid w:val="00CD7B59"/>
    <w:rsid w:val="00CE0C5F"/>
    <w:rsid w:val="00CE16A4"/>
    <w:rsid w:val="00CE17F3"/>
    <w:rsid w:val="00CE2470"/>
    <w:rsid w:val="00CE2715"/>
    <w:rsid w:val="00CE387C"/>
    <w:rsid w:val="00CE5AEF"/>
    <w:rsid w:val="00CE6151"/>
    <w:rsid w:val="00CF0848"/>
    <w:rsid w:val="00CF0E86"/>
    <w:rsid w:val="00CF1BF7"/>
    <w:rsid w:val="00CF2321"/>
    <w:rsid w:val="00CF2926"/>
    <w:rsid w:val="00CF2B99"/>
    <w:rsid w:val="00CF36FE"/>
    <w:rsid w:val="00CF3860"/>
    <w:rsid w:val="00CF3A1D"/>
    <w:rsid w:val="00CF763C"/>
    <w:rsid w:val="00D0132A"/>
    <w:rsid w:val="00D01E3D"/>
    <w:rsid w:val="00D02C5B"/>
    <w:rsid w:val="00D02DBD"/>
    <w:rsid w:val="00D04D70"/>
    <w:rsid w:val="00D05619"/>
    <w:rsid w:val="00D0589F"/>
    <w:rsid w:val="00D11A23"/>
    <w:rsid w:val="00D11A2B"/>
    <w:rsid w:val="00D12692"/>
    <w:rsid w:val="00D155CB"/>
    <w:rsid w:val="00D16FC0"/>
    <w:rsid w:val="00D179EF"/>
    <w:rsid w:val="00D17D71"/>
    <w:rsid w:val="00D20906"/>
    <w:rsid w:val="00D22AA0"/>
    <w:rsid w:val="00D25EC1"/>
    <w:rsid w:val="00D266F9"/>
    <w:rsid w:val="00D277F7"/>
    <w:rsid w:val="00D305A8"/>
    <w:rsid w:val="00D3087F"/>
    <w:rsid w:val="00D31304"/>
    <w:rsid w:val="00D33D00"/>
    <w:rsid w:val="00D33E0C"/>
    <w:rsid w:val="00D343C3"/>
    <w:rsid w:val="00D35048"/>
    <w:rsid w:val="00D369EA"/>
    <w:rsid w:val="00D36F11"/>
    <w:rsid w:val="00D43928"/>
    <w:rsid w:val="00D43A57"/>
    <w:rsid w:val="00D4545E"/>
    <w:rsid w:val="00D46A76"/>
    <w:rsid w:val="00D47B34"/>
    <w:rsid w:val="00D50CCC"/>
    <w:rsid w:val="00D52427"/>
    <w:rsid w:val="00D524CB"/>
    <w:rsid w:val="00D52ABA"/>
    <w:rsid w:val="00D533E8"/>
    <w:rsid w:val="00D53CCF"/>
    <w:rsid w:val="00D54689"/>
    <w:rsid w:val="00D54EC5"/>
    <w:rsid w:val="00D55CEC"/>
    <w:rsid w:val="00D56F18"/>
    <w:rsid w:val="00D56FA9"/>
    <w:rsid w:val="00D57E37"/>
    <w:rsid w:val="00D6167D"/>
    <w:rsid w:val="00D62AD9"/>
    <w:rsid w:val="00D62F97"/>
    <w:rsid w:val="00D63192"/>
    <w:rsid w:val="00D636A0"/>
    <w:rsid w:val="00D64040"/>
    <w:rsid w:val="00D644E2"/>
    <w:rsid w:val="00D65C96"/>
    <w:rsid w:val="00D660AF"/>
    <w:rsid w:val="00D662C8"/>
    <w:rsid w:val="00D662E1"/>
    <w:rsid w:val="00D66354"/>
    <w:rsid w:val="00D671C5"/>
    <w:rsid w:val="00D726C7"/>
    <w:rsid w:val="00D73826"/>
    <w:rsid w:val="00D74598"/>
    <w:rsid w:val="00D7525C"/>
    <w:rsid w:val="00D75789"/>
    <w:rsid w:val="00D7708A"/>
    <w:rsid w:val="00D77C6D"/>
    <w:rsid w:val="00D80553"/>
    <w:rsid w:val="00D8163F"/>
    <w:rsid w:val="00D8374A"/>
    <w:rsid w:val="00D849FA"/>
    <w:rsid w:val="00D84B7C"/>
    <w:rsid w:val="00D84CF2"/>
    <w:rsid w:val="00D85595"/>
    <w:rsid w:val="00D85BB0"/>
    <w:rsid w:val="00D85D79"/>
    <w:rsid w:val="00D8745B"/>
    <w:rsid w:val="00D91E87"/>
    <w:rsid w:val="00D961F1"/>
    <w:rsid w:val="00D96B90"/>
    <w:rsid w:val="00D9773A"/>
    <w:rsid w:val="00DA087A"/>
    <w:rsid w:val="00DA0CF1"/>
    <w:rsid w:val="00DA1CA1"/>
    <w:rsid w:val="00DA3577"/>
    <w:rsid w:val="00DA4AF8"/>
    <w:rsid w:val="00DA5C55"/>
    <w:rsid w:val="00DA6618"/>
    <w:rsid w:val="00DB2E34"/>
    <w:rsid w:val="00DB4416"/>
    <w:rsid w:val="00DB4B59"/>
    <w:rsid w:val="00DB5FE1"/>
    <w:rsid w:val="00DB61BF"/>
    <w:rsid w:val="00DB6FE8"/>
    <w:rsid w:val="00DB74AB"/>
    <w:rsid w:val="00DB7526"/>
    <w:rsid w:val="00DB7E7F"/>
    <w:rsid w:val="00DC1871"/>
    <w:rsid w:val="00DC1A24"/>
    <w:rsid w:val="00DC28D1"/>
    <w:rsid w:val="00DC318C"/>
    <w:rsid w:val="00DC3A46"/>
    <w:rsid w:val="00DC449F"/>
    <w:rsid w:val="00DC4B28"/>
    <w:rsid w:val="00DC4EF2"/>
    <w:rsid w:val="00DC59EB"/>
    <w:rsid w:val="00DC5C47"/>
    <w:rsid w:val="00DC7DE3"/>
    <w:rsid w:val="00DD0777"/>
    <w:rsid w:val="00DD09BA"/>
    <w:rsid w:val="00DD0BE3"/>
    <w:rsid w:val="00DD26BF"/>
    <w:rsid w:val="00DD3560"/>
    <w:rsid w:val="00DD4565"/>
    <w:rsid w:val="00DD6DB5"/>
    <w:rsid w:val="00DD77B1"/>
    <w:rsid w:val="00DD7FCE"/>
    <w:rsid w:val="00DE0467"/>
    <w:rsid w:val="00DE0F5D"/>
    <w:rsid w:val="00DE1118"/>
    <w:rsid w:val="00DE3877"/>
    <w:rsid w:val="00DE43E6"/>
    <w:rsid w:val="00DE5621"/>
    <w:rsid w:val="00DE6C63"/>
    <w:rsid w:val="00DE6CE1"/>
    <w:rsid w:val="00DE7F47"/>
    <w:rsid w:val="00DF1122"/>
    <w:rsid w:val="00DF19AD"/>
    <w:rsid w:val="00DF38FE"/>
    <w:rsid w:val="00DF5AA3"/>
    <w:rsid w:val="00DF6BB6"/>
    <w:rsid w:val="00DF7A79"/>
    <w:rsid w:val="00E006CA"/>
    <w:rsid w:val="00E00978"/>
    <w:rsid w:val="00E0126B"/>
    <w:rsid w:val="00E012F1"/>
    <w:rsid w:val="00E013F2"/>
    <w:rsid w:val="00E03F70"/>
    <w:rsid w:val="00E040B4"/>
    <w:rsid w:val="00E05479"/>
    <w:rsid w:val="00E12678"/>
    <w:rsid w:val="00E12AF1"/>
    <w:rsid w:val="00E137EE"/>
    <w:rsid w:val="00E13FF5"/>
    <w:rsid w:val="00E157B2"/>
    <w:rsid w:val="00E1667F"/>
    <w:rsid w:val="00E16EDB"/>
    <w:rsid w:val="00E17A46"/>
    <w:rsid w:val="00E204E0"/>
    <w:rsid w:val="00E2065D"/>
    <w:rsid w:val="00E20EA7"/>
    <w:rsid w:val="00E21EF5"/>
    <w:rsid w:val="00E22AEC"/>
    <w:rsid w:val="00E23DE8"/>
    <w:rsid w:val="00E2401E"/>
    <w:rsid w:val="00E24086"/>
    <w:rsid w:val="00E2438C"/>
    <w:rsid w:val="00E2594A"/>
    <w:rsid w:val="00E26337"/>
    <w:rsid w:val="00E26464"/>
    <w:rsid w:val="00E26B78"/>
    <w:rsid w:val="00E27114"/>
    <w:rsid w:val="00E31234"/>
    <w:rsid w:val="00E327CC"/>
    <w:rsid w:val="00E332C1"/>
    <w:rsid w:val="00E35113"/>
    <w:rsid w:val="00E35247"/>
    <w:rsid w:val="00E424DD"/>
    <w:rsid w:val="00E42A6C"/>
    <w:rsid w:val="00E43007"/>
    <w:rsid w:val="00E430F0"/>
    <w:rsid w:val="00E4347F"/>
    <w:rsid w:val="00E456A0"/>
    <w:rsid w:val="00E45927"/>
    <w:rsid w:val="00E463C9"/>
    <w:rsid w:val="00E5300E"/>
    <w:rsid w:val="00E53452"/>
    <w:rsid w:val="00E54EE4"/>
    <w:rsid w:val="00E54FE1"/>
    <w:rsid w:val="00E55FCD"/>
    <w:rsid w:val="00E568AF"/>
    <w:rsid w:val="00E60B73"/>
    <w:rsid w:val="00E62136"/>
    <w:rsid w:val="00E62C22"/>
    <w:rsid w:val="00E63C17"/>
    <w:rsid w:val="00E65224"/>
    <w:rsid w:val="00E65F71"/>
    <w:rsid w:val="00E6682D"/>
    <w:rsid w:val="00E66DB7"/>
    <w:rsid w:val="00E6751B"/>
    <w:rsid w:val="00E7024E"/>
    <w:rsid w:val="00E70DEC"/>
    <w:rsid w:val="00E712B0"/>
    <w:rsid w:val="00E717E6"/>
    <w:rsid w:val="00E73673"/>
    <w:rsid w:val="00E75667"/>
    <w:rsid w:val="00E7644B"/>
    <w:rsid w:val="00E77F60"/>
    <w:rsid w:val="00E82CD5"/>
    <w:rsid w:val="00E83311"/>
    <w:rsid w:val="00E8344F"/>
    <w:rsid w:val="00E8419D"/>
    <w:rsid w:val="00E84B96"/>
    <w:rsid w:val="00E85021"/>
    <w:rsid w:val="00E86F01"/>
    <w:rsid w:val="00E9000E"/>
    <w:rsid w:val="00E91C25"/>
    <w:rsid w:val="00E935A2"/>
    <w:rsid w:val="00E93F45"/>
    <w:rsid w:val="00E948A3"/>
    <w:rsid w:val="00E951C1"/>
    <w:rsid w:val="00E958CA"/>
    <w:rsid w:val="00E95C2D"/>
    <w:rsid w:val="00E97BD1"/>
    <w:rsid w:val="00EA01D3"/>
    <w:rsid w:val="00EA06E4"/>
    <w:rsid w:val="00EA1DA3"/>
    <w:rsid w:val="00EA207D"/>
    <w:rsid w:val="00EA2C34"/>
    <w:rsid w:val="00EA4EBE"/>
    <w:rsid w:val="00EA4F24"/>
    <w:rsid w:val="00EA51CE"/>
    <w:rsid w:val="00EA5240"/>
    <w:rsid w:val="00EA61E3"/>
    <w:rsid w:val="00EA623A"/>
    <w:rsid w:val="00EA6A15"/>
    <w:rsid w:val="00EA791B"/>
    <w:rsid w:val="00EA7DF8"/>
    <w:rsid w:val="00EB2BA8"/>
    <w:rsid w:val="00EB2CCF"/>
    <w:rsid w:val="00EB3491"/>
    <w:rsid w:val="00EB3EA9"/>
    <w:rsid w:val="00EB42D3"/>
    <w:rsid w:val="00EB5A94"/>
    <w:rsid w:val="00EC00C9"/>
    <w:rsid w:val="00EC22A6"/>
    <w:rsid w:val="00EC2D65"/>
    <w:rsid w:val="00EC39F3"/>
    <w:rsid w:val="00EC47E3"/>
    <w:rsid w:val="00EC50AB"/>
    <w:rsid w:val="00EC5283"/>
    <w:rsid w:val="00EC5ABA"/>
    <w:rsid w:val="00EC5D78"/>
    <w:rsid w:val="00EC5FC2"/>
    <w:rsid w:val="00EC63CB"/>
    <w:rsid w:val="00EC74FA"/>
    <w:rsid w:val="00ED002A"/>
    <w:rsid w:val="00ED00C2"/>
    <w:rsid w:val="00ED046B"/>
    <w:rsid w:val="00ED07D9"/>
    <w:rsid w:val="00ED2C81"/>
    <w:rsid w:val="00ED4951"/>
    <w:rsid w:val="00ED5CC2"/>
    <w:rsid w:val="00ED5D43"/>
    <w:rsid w:val="00ED6C40"/>
    <w:rsid w:val="00EE16C4"/>
    <w:rsid w:val="00EE39B2"/>
    <w:rsid w:val="00EE4782"/>
    <w:rsid w:val="00EE4DB4"/>
    <w:rsid w:val="00EE507B"/>
    <w:rsid w:val="00EE5A59"/>
    <w:rsid w:val="00EE5BF8"/>
    <w:rsid w:val="00EE61D0"/>
    <w:rsid w:val="00EF0534"/>
    <w:rsid w:val="00EF1F9B"/>
    <w:rsid w:val="00EF22E2"/>
    <w:rsid w:val="00EF2373"/>
    <w:rsid w:val="00EF328A"/>
    <w:rsid w:val="00EF3CAE"/>
    <w:rsid w:val="00EF45B3"/>
    <w:rsid w:val="00EF46DC"/>
    <w:rsid w:val="00EF7855"/>
    <w:rsid w:val="00F0072C"/>
    <w:rsid w:val="00F00F3E"/>
    <w:rsid w:val="00F01076"/>
    <w:rsid w:val="00F02A1F"/>
    <w:rsid w:val="00F04201"/>
    <w:rsid w:val="00F052E9"/>
    <w:rsid w:val="00F05E98"/>
    <w:rsid w:val="00F06351"/>
    <w:rsid w:val="00F06A24"/>
    <w:rsid w:val="00F073E5"/>
    <w:rsid w:val="00F07832"/>
    <w:rsid w:val="00F11BFF"/>
    <w:rsid w:val="00F13BD5"/>
    <w:rsid w:val="00F13DC2"/>
    <w:rsid w:val="00F14A43"/>
    <w:rsid w:val="00F14CEE"/>
    <w:rsid w:val="00F14CF3"/>
    <w:rsid w:val="00F15EA8"/>
    <w:rsid w:val="00F1682D"/>
    <w:rsid w:val="00F22BDF"/>
    <w:rsid w:val="00F22F1D"/>
    <w:rsid w:val="00F24DFA"/>
    <w:rsid w:val="00F27846"/>
    <w:rsid w:val="00F27BDA"/>
    <w:rsid w:val="00F27DB6"/>
    <w:rsid w:val="00F301ED"/>
    <w:rsid w:val="00F31239"/>
    <w:rsid w:val="00F32449"/>
    <w:rsid w:val="00F32D03"/>
    <w:rsid w:val="00F33D06"/>
    <w:rsid w:val="00F34204"/>
    <w:rsid w:val="00F34E5A"/>
    <w:rsid w:val="00F357DF"/>
    <w:rsid w:val="00F360A9"/>
    <w:rsid w:val="00F3631C"/>
    <w:rsid w:val="00F36500"/>
    <w:rsid w:val="00F376A3"/>
    <w:rsid w:val="00F45563"/>
    <w:rsid w:val="00F45D05"/>
    <w:rsid w:val="00F46DD3"/>
    <w:rsid w:val="00F47857"/>
    <w:rsid w:val="00F50749"/>
    <w:rsid w:val="00F50EBB"/>
    <w:rsid w:val="00F52CD2"/>
    <w:rsid w:val="00F53412"/>
    <w:rsid w:val="00F5363E"/>
    <w:rsid w:val="00F54020"/>
    <w:rsid w:val="00F5411B"/>
    <w:rsid w:val="00F57DA2"/>
    <w:rsid w:val="00F609A2"/>
    <w:rsid w:val="00F611F0"/>
    <w:rsid w:val="00F617D1"/>
    <w:rsid w:val="00F621D7"/>
    <w:rsid w:val="00F63E6B"/>
    <w:rsid w:val="00F66DBB"/>
    <w:rsid w:val="00F673D0"/>
    <w:rsid w:val="00F70D20"/>
    <w:rsid w:val="00F71F01"/>
    <w:rsid w:val="00F72C08"/>
    <w:rsid w:val="00F72C82"/>
    <w:rsid w:val="00F72E6E"/>
    <w:rsid w:val="00F75B51"/>
    <w:rsid w:val="00F75E59"/>
    <w:rsid w:val="00F81273"/>
    <w:rsid w:val="00F8127E"/>
    <w:rsid w:val="00F84D6A"/>
    <w:rsid w:val="00F85D2B"/>
    <w:rsid w:val="00F927C8"/>
    <w:rsid w:val="00F95672"/>
    <w:rsid w:val="00F97AD4"/>
    <w:rsid w:val="00F97E7D"/>
    <w:rsid w:val="00FA0995"/>
    <w:rsid w:val="00FA1334"/>
    <w:rsid w:val="00FA15B9"/>
    <w:rsid w:val="00FA240F"/>
    <w:rsid w:val="00FA5071"/>
    <w:rsid w:val="00FA5689"/>
    <w:rsid w:val="00FA5C39"/>
    <w:rsid w:val="00FA5D98"/>
    <w:rsid w:val="00FA6082"/>
    <w:rsid w:val="00FA729C"/>
    <w:rsid w:val="00FA778F"/>
    <w:rsid w:val="00FB039D"/>
    <w:rsid w:val="00FB0DEB"/>
    <w:rsid w:val="00FB1F47"/>
    <w:rsid w:val="00FB526A"/>
    <w:rsid w:val="00FB5BF0"/>
    <w:rsid w:val="00FB5D1E"/>
    <w:rsid w:val="00FC0403"/>
    <w:rsid w:val="00FC076A"/>
    <w:rsid w:val="00FC1FC4"/>
    <w:rsid w:val="00FC5510"/>
    <w:rsid w:val="00FC5CA8"/>
    <w:rsid w:val="00FC6AD8"/>
    <w:rsid w:val="00FC6F4E"/>
    <w:rsid w:val="00FD059A"/>
    <w:rsid w:val="00FD09DE"/>
    <w:rsid w:val="00FD106B"/>
    <w:rsid w:val="00FD2DC2"/>
    <w:rsid w:val="00FD34B8"/>
    <w:rsid w:val="00FD49B5"/>
    <w:rsid w:val="00FD4A7A"/>
    <w:rsid w:val="00FD7CA7"/>
    <w:rsid w:val="00FE0C0C"/>
    <w:rsid w:val="00FE24D9"/>
    <w:rsid w:val="00FE2807"/>
    <w:rsid w:val="00FE3571"/>
    <w:rsid w:val="00FE3C61"/>
    <w:rsid w:val="00FE3C6B"/>
    <w:rsid w:val="00FE5CDA"/>
    <w:rsid w:val="00FF029B"/>
    <w:rsid w:val="00FF0429"/>
    <w:rsid w:val="00FF1E60"/>
    <w:rsid w:val="00FF2D43"/>
    <w:rsid w:val="00FF2E3C"/>
    <w:rsid w:val="00FF3467"/>
    <w:rsid w:val="00FF490F"/>
    <w:rsid w:val="00FF5AC8"/>
    <w:rsid w:val="00FF6655"/>
    <w:rsid w:val="00FF69F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A85BE1C-A58A-4FD7-954D-73213775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="Calibri" w:eastAsia="Calibri" w:hAnsi="Calibr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="Calibri" w:eastAsia="Calibri" w:hAnsi="Calibr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="Cambria" w:eastAsia="Times New Roman" w:hAnsi="Cambria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="Calibri" w:eastAsia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="Calibri" w:eastAsia="Calibri" w:hAnsi="Calibr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A08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7A"/>
    <w:rPr>
      <w:rFonts w:ascii="Tahoma" w:eastAsia="Times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96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1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96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C1B3-BA14-4732-8EED-8274AA80C585}"/>
      </w:docPartPr>
      <w:docPartBody>
        <w:p w:rsidR="00B116FD" w:rsidRDefault="00B116FD">
          <w:r w:rsidRPr="00001C3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BADF-67AF-4241-8641-66C6E707B622}"/>
      </w:docPartPr>
      <w:docPartBody>
        <w:p w:rsidR="00B116FD" w:rsidRDefault="00B116FD">
          <w:r w:rsidRPr="00001C34">
            <w:rPr>
              <w:rStyle w:val="PlaceholderText"/>
            </w:rPr>
            <w:t>Choose an item.</w:t>
          </w:r>
        </w:p>
      </w:docPartBody>
    </w:docPart>
    <w:docPart>
      <w:docPartPr>
        <w:name w:val="96B0FF9EC83F416FA89591479C96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D59E-E2EB-4FDD-8F4D-1E9B811D0B30}"/>
      </w:docPartPr>
      <w:docPartBody>
        <w:p w:rsidR="00FC71BC" w:rsidRDefault="00B116FD" w:rsidP="00B116FD">
          <w:pPr>
            <w:pStyle w:val="96B0FF9EC83F416FA89591479C96D4E4"/>
          </w:pPr>
          <w:r w:rsidRPr="00001C34">
            <w:rPr>
              <w:rStyle w:val="PlaceholderText"/>
            </w:rPr>
            <w:t>Choose an item.</w:t>
          </w:r>
        </w:p>
      </w:docPartBody>
    </w:docPart>
    <w:docPart>
      <w:docPartPr>
        <w:name w:val="AF07E17ED3A740A18EEA326FFF2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9374-6ACD-4EA7-9DB7-81C881B171DC}"/>
      </w:docPartPr>
      <w:docPartBody>
        <w:p w:rsidR="00FC71BC" w:rsidRDefault="00B116FD" w:rsidP="00B116FD">
          <w:pPr>
            <w:pStyle w:val="AF07E17ED3A740A18EEA326FFF2FEE3A"/>
          </w:pPr>
          <w:r w:rsidRPr="00001C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16FD"/>
    <w:rsid w:val="00060455"/>
    <w:rsid w:val="00110BAB"/>
    <w:rsid w:val="00813813"/>
    <w:rsid w:val="009C5875"/>
    <w:rsid w:val="00A87FAE"/>
    <w:rsid w:val="00A93E65"/>
    <w:rsid w:val="00B116FD"/>
    <w:rsid w:val="00F631AF"/>
    <w:rsid w:val="00FC71BC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6FD"/>
    <w:rPr>
      <w:color w:val="808080"/>
    </w:rPr>
  </w:style>
  <w:style w:type="paragraph" w:customStyle="1" w:styleId="96B0FF9EC83F416FA89591479C96D4E4">
    <w:name w:val="96B0FF9EC83F416FA89591479C96D4E4"/>
    <w:rsid w:val="00B116FD"/>
  </w:style>
  <w:style w:type="paragraph" w:customStyle="1" w:styleId="AF07E17ED3A740A18EEA326FFF2FEE3A">
    <w:name w:val="AF07E17ED3A740A18EEA326FFF2FEE3A"/>
    <w:rsid w:val="00B116FD"/>
  </w:style>
  <w:style w:type="paragraph" w:customStyle="1" w:styleId="E08855C3625F4ACA85FFA9BF84B074F0">
    <w:name w:val="E08855C3625F4ACA85FFA9BF84B074F0"/>
    <w:rsid w:val="00A93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B1EA-F36F-4DF6-9F25-F71C7343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Hope G DeMello</cp:lastModifiedBy>
  <cp:revision>4</cp:revision>
  <dcterms:created xsi:type="dcterms:W3CDTF">2016-11-16T21:35:00Z</dcterms:created>
  <dcterms:modified xsi:type="dcterms:W3CDTF">2016-11-16T21:40:00Z</dcterms:modified>
</cp:coreProperties>
</file>