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C9" w:rsidRDefault="008968C9"/>
    <w:p w:rsidR="006C4C46" w:rsidRDefault="006C4C46"/>
    <w:p w:rsidR="0006148F" w:rsidRDefault="0006148F" w:rsidP="0006148F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</w:rPr>
      </w:pPr>
      <w:r w:rsidRPr="0006148F">
        <w:rPr>
          <w:rFonts w:eastAsia="Times New Roman" w:cs="Calibri"/>
          <w:b/>
          <w:bCs/>
          <w:color w:val="000000"/>
          <w:sz w:val="32"/>
          <w:szCs w:val="32"/>
        </w:rPr>
        <w:t>Provost’s Faculty Travel Grant</w:t>
      </w:r>
    </w:p>
    <w:p w:rsidR="003A5045" w:rsidRPr="0006148F" w:rsidRDefault="003A5045" w:rsidP="0006148F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</w:rPr>
      </w:pPr>
      <w:r>
        <w:rPr>
          <w:rFonts w:eastAsia="Times New Roman" w:cs="Calibri"/>
          <w:b/>
          <w:bCs/>
          <w:color w:val="000000"/>
          <w:sz w:val="32"/>
          <w:szCs w:val="32"/>
        </w:rPr>
        <w:t>(Updated October 2016)</w:t>
      </w:r>
      <w:bookmarkStart w:id="0" w:name="_GoBack"/>
      <w:bookmarkEnd w:id="0"/>
    </w:p>
    <w:p w:rsidR="006C4C46" w:rsidRPr="00CB2D2C" w:rsidRDefault="0006148F" w:rsidP="006C4C46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6"/>
          <w:szCs w:val="26"/>
        </w:rPr>
      </w:pPr>
      <w:r w:rsidRPr="00CB2D2C">
        <w:rPr>
          <w:rFonts w:eastAsia="Times New Roman" w:cs="Calibri"/>
          <w:color w:val="000000"/>
          <w:sz w:val="26"/>
          <w:szCs w:val="26"/>
        </w:rPr>
        <w:t xml:space="preserve">The Provost’s </w:t>
      </w:r>
      <w:r w:rsidR="006C4C46" w:rsidRPr="00CB2D2C">
        <w:rPr>
          <w:rFonts w:eastAsia="Times New Roman" w:cs="Calibri"/>
          <w:color w:val="000000"/>
          <w:sz w:val="26"/>
          <w:szCs w:val="26"/>
        </w:rPr>
        <w:t xml:space="preserve">Faculty Travel Awards Program </w:t>
      </w:r>
      <w:r w:rsidRPr="00CB2D2C">
        <w:rPr>
          <w:rFonts w:eastAsia="Times New Roman" w:cs="Calibri"/>
          <w:color w:val="000000"/>
          <w:sz w:val="26"/>
          <w:szCs w:val="26"/>
        </w:rPr>
        <w:t xml:space="preserve">is </w:t>
      </w:r>
      <w:r w:rsidR="006C4C46" w:rsidRPr="00CB2D2C">
        <w:rPr>
          <w:rFonts w:eastAsia="Times New Roman" w:cs="Calibri"/>
          <w:color w:val="000000"/>
          <w:sz w:val="26"/>
          <w:szCs w:val="26"/>
        </w:rPr>
        <w:t xml:space="preserve">made possible through funding from the Office of the Provost.  </w:t>
      </w:r>
      <w:r w:rsidR="00B5380D" w:rsidRPr="00CB2D2C">
        <w:rPr>
          <w:rFonts w:eastAsia="Times New Roman" w:cs="Calibri"/>
          <w:color w:val="000000"/>
          <w:sz w:val="26"/>
          <w:szCs w:val="26"/>
        </w:rPr>
        <w:t xml:space="preserve">Attached is a </w:t>
      </w:r>
      <w:r w:rsidR="006C4C46" w:rsidRPr="00CB2D2C">
        <w:rPr>
          <w:rFonts w:eastAsia="Times New Roman" w:cs="Calibri"/>
          <w:color w:val="000000"/>
          <w:sz w:val="26"/>
          <w:szCs w:val="26"/>
        </w:rPr>
        <w:t xml:space="preserve">Call for Proposals document that provides: 1) a description of the program and required eligibility, 2) guidelines for awards, and 3) an </w:t>
      </w:r>
      <w:r w:rsidR="006C4C46" w:rsidRPr="00CB2D2C">
        <w:rPr>
          <w:rFonts w:asciiTheme="minorHAnsi" w:eastAsia="Times New Roman" w:hAnsiTheme="minorHAnsi" w:cs="Calibri"/>
          <w:color w:val="000000"/>
          <w:sz w:val="26"/>
          <w:szCs w:val="26"/>
        </w:rPr>
        <w:t xml:space="preserve">application form. </w:t>
      </w:r>
    </w:p>
    <w:p w:rsidR="00CB2D2C" w:rsidRPr="00CB2D2C" w:rsidRDefault="00CB2D2C" w:rsidP="00CB2D2C">
      <w:pPr>
        <w:rPr>
          <w:rFonts w:asciiTheme="minorHAnsi" w:hAnsiTheme="minorHAnsi"/>
          <w:sz w:val="26"/>
          <w:szCs w:val="26"/>
        </w:rPr>
      </w:pPr>
      <w:r w:rsidRPr="00CB2D2C">
        <w:rPr>
          <w:rFonts w:asciiTheme="minorHAnsi" w:hAnsiTheme="minorHAnsi"/>
          <w:sz w:val="26"/>
          <w:szCs w:val="26"/>
        </w:rPr>
        <w:t>Submit application to the Dean’s Office</w:t>
      </w:r>
      <w:r w:rsidRPr="00CB2D2C">
        <w:rPr>
          <w:rFonts w:asciiTheme="minorHAnsi" w:hAnsiTheme="minorHAnsi"/>
          <w:b/>
          <w:i/>
          <w:sz w:val="26"/>
          <w:szCs w:val="26"/>
        </w:rPr>
        <w:t xml:space="preserve"> </w:t>
      </w:r>
      <w:hyperlink r:id="rId6" w:history="1">
        <w:r w:rsidRPr="00CB2D2C">
          <w:rPr>
            <w:rStyle w:val="Hyperlink"/>
            <w:rFonts w:asciiTheme="minorHAnsi" w:hAnsiTheme="minorHAnsi"/>
            <w:sz w:val="26"/>
            <w:szCs w:val="26"/>
          </w:rPr>
          <w:t>COE-Dean@nau.edu</w:t>
        </w:r>
      </w:hyperlink>
      <w:r w:rsidRPr="00CB2D2C">
        <w:rPr>
          <w:rFonts w:asciiTheme="minorHAnsi" w:hAnsiTheme="minorHAnsi"/>
          <w:sz w:val="26"/>
          <w:szCs w:val="26"/>
        </w:rPr>
        <w:t xml:space="preserve"> no later than </w:t>
      </w:r>
      <w:r w:rsidRPr="00CB2D2C">
        <w:rPr>
          <w:rFonts w:asciiTheme="minorHAnsi" w:hAnsiTheme="minorHAnsi"/>
          <w:sz w:val="26"/>
          <w:szCs w:val="26"/>
          <w:u w:val="single"/>
        </w:rPr>
        <w:t>one month prior</w:t>
      </w:r>
      <w:r w:rsidRPr="00CB2D2C">
        <w:rPr>
          <w:rFonts w:asciiTheme="minorHAnsi" w:hAnsiTheme="minorHAnsi"/>
          <w:sz w:val="26"/>
          <w:szCs w:val="26"/>
        </w:rPr>
        <w:t xml:space="preserve"> to the actual travel date. Please note that funds are limited and awards will cease when funds run out for the fiscal year.</w:t>
      </w:r>
    </w:p>
    <w:p w:rsidR="00CB2D2C" w:rsidRDefault="0006148F" w:rsidP="006C4C46">
      <w:pPr>
        <w:spacing w:before="100" w:beforeAutospacing="1" w:after="100" w:afterAutospacing="1" w:line="240" w:lineRule="auto"/>
        <w:rPr>
          <w:rFonts w:asciiTheme="minorHAnsi" w:hAnsiTheme="minorHAnsi"/>
          <w:sz w:val="26"/>
          <w:szCs w:val="26"/>
        </w:rPr>
      </w:pPr>
      <w:r>
        <w:rPr>
          <w:rFonts w:eastAsia="Times New Roman" w:cs="Calibri"/>
          <w:color w:val="000000"/>
          <w:sz w:val="26"/>
          <w:szCs w:val="26"/>
        </w:rPr>
        <w:t>Funding</w:t>
      </w:r>
      <w:r w:rsidR="006C4C46" w:rsidRPr="006C4C46">
        <w:rPr>
          <w:rFonts w:eastAsia="Times New Roman" w:cs="Calibri"/>
          <w:color w:val="000000"/>
          <w:sz w:val="26"/>
          <w:szCs w:val="26"/>
        </w:rPr>
        <w:t xml:space="preserve"> through this program is limited and the awarding of funds is competitive. It is within the applicant’s best interest to:  1) fill out the application clearly and completely, 2) explore additional sources to fund or supplement the application, and 3) turn in the </w:t>
      </w:r>
      <w:r w:rsidR="00CB2D2C">
        <w:rPr>
          <w:rFonts w:eastAsia="Times New Roman" w:cs="Calibri"/>
          <w:color w:val="000000"/>
          <w:sz w:val="26"/>
          <w:szCs w:val="26"/>
        </w:rPr>
        <w:t xml:space="preserve">application and any attachments electronically to </w:t>
      </w:r>
      <w:hyperlink r:id="rId7" w:history="1">
        <w:r w:rsidR="00CB2D2C" w:rsidRPr="00CB2D2C">
          <w:rPr>
            <w:rStyle w:val="Hyperlink"/>
            <w:rFonts w:asciiTheme="minorHAnsi" w:hAnsiTheme="minorHAnsi"/>
            <w:sz w:val="26"/>
            <w:szCs w:val="26"/>
          </w:rPr>
          <w:t>COE-Dean@nau.edu</w:t>
        </w:r>
      </w:hyperlink>
      <w:r w:rsidR="00CB2D2C" w:rsidRPr="00CB2D2C">
        <w:rPr>
          <w:rFonts w:asciiTheme="minorHAnsi" w:hAnsiTheme="minorHAnsi"/>
          <w:sz w:val="26"/>
          <w:szCs w:val="26"/>
        </w:rPr>
        <w:t xml:space="preserve"> </w:t>
      </w:r>
    </w:p>
    <w:p w:rsidR="006C4C46" w:rsidRPr="006C4C46" w:rsidRDefault="006C4C46" w:rsidP="006C4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C4C46">
        <w:rPr>
          <w:rFonts w:eastAsia="Times New Roman" w:cs="Calibri"/>
          <w:color w:val="000000"/>
          <w:sz w:val="26"/>
          <w:szCs w:val="26"/>
        </w:rPr>
        <w:t xml:space="preserve">We encourage you to take advantage of this opportunity </w:t>
      </w:r>
      <w:r w:rsidR="00CB2D2C">
        <w:rPr>
          <w:rFonts w:eastAsia="Times New Roman" w:cs="Calibri"/>
          <w:color w:val="000000"/>
          <w:sz w:val="26"/>
          <w:szCs w:val="26"/>
        </w:rPr>
        <w:t>and please</w:t>
      </w:r>
      <w:r w:rsidRPr="006C4C46">
        <w:rPr>
          <w:rFonts w:eastAsia="Times New Roman" w:cs="Calibri"/>
          <w:color w:val="000000"/>
          <w:sz w:val="26"/>
          <w:szCs w:val="26"/>
        </w:rPr>
        <w:t xml:space="preserve"> do not hesitate to ask</w:t>
      </w:r>
      <w:r w:rsidR="00CB2D2C">
        <w:rPr>
          <w:rFonts w:eastAsia="Times New Roman" w:cs="Calibri"/>
          <w:color w:val="000000"/>
          <w:sz w:val="26"/>
          <w:szCs w:val="26"/>
        </w:rPr>
        <w:t xml:space="preserve"> your department or the Dean’s office</w:t>
      </w:r>
      <w:r w:rsidRPr="006C4C46">
        <w:rPr>
          <w:rFonts w:eastAsia="Times New Roman" w:cs="Calibri"/>
          <w:color w:val="000000"/>
          <w:sz w:val="26"/>
          <w:szCs w:val="26"/>
        </w:rPr>
        <w:t xml:space="preserve"> if you have any questions. One final note—fill out the application completely as awards are based on the quality and completeness of the proposal.</w:t>
      </w:r>
    </w:p>
    <w:sectPr w:rsidR="006C4C46" w:rsidRPr="006C4C46" w:rsidSect="008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2C" w:rsidRDefault="00CB2D2C" w:rsidP="00CB2D2C">
      <w:pPr>
        <w:spacing w:after="0" w:line="240" w:lineRule="auto"/>
      </w:pPr>
      <w:r>
        <w:separator/>
      </w:r>
    </w:p>
  </w:endnote>
  <w:endnote w:type="continuationSeparator" w:id="0">
    <w:p w:rsidR="00CB2D2C" w:rsidRDefault="00CB2D2C" w:rsidP="00CB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>
    <w:pPr>
      <w:pStyle w:val="Footer"/>
    </w:pPr>
    <w:r>
      <w:t>Updated RM October 2016</w:t>
    </w:r>
  </w:p>
  <w:p w:rsidR="00CB2D2C" w:rsidRDefault="00CB2D2C">
    <w:pPr>
      <w:pStyle w:val="Footer"/>
    </w:pPr>
  </w:p>
  <w:p w:rsidR="00CB2D2C" w:rsidRDefault="00CB2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2C" w:rsidRDefault="00CB2D2C" w:rsidP="00CB2D2C">
      <w:pPr>
        <w:spacing w:after="0" w:line="240" w:lineRule="auto"/>
      </w:pPr>
      <w:r>
        <w:separator/>
      </w:r>
    </w:p>
  </w:footnote>
  <w:footnote w:type="continuationSeparator" w:id="0">
    <w:p w:rsidR="00CB2D2C" w:rsidRDefault="00CB2D2C" w:rsidP="00CB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C" w:rsidRDefault="00CB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46"/>
    <w:rsid w:val="0006148F"/>
    <w:rsid w:val="000B70BA"/>
    <w:rsid w:val="000E24A7"/>
    <w:rsid w:val="000E29AD"/>
    <w:rsid w:val="00150666"/>
    <w:rsid w:val="001D4744"/>
    <w:rsid w:val="003467F4"/>
    <w:rsid w:val="003A5045"/>
    <w:rsid w:val="004413A5"/>
    <w:rsid w:val="004A541D"/>
    <w:rsid w:val="006A575A"/>
    <w:rsid w:val="006C4C46"/>
    <w:rsid w:val="00895DC4"/>
    <w:rsid w:val="008968C9"/>
    <w:rsid w:val="008B2A08"/>
    <w:rsid w:val="00945AD8"/>
    <w:rsid w:val="00956E51"/>
    <w:rsid w:val="00B16E7C"/>
    <w:rsid w:val="00B307AB"/>
    <w:rsid w:val="00B5380D"/>
    <w:rsid w:val="00C54B16"/>
    <w:rsid w:val="00C84761"/>
    <w:rsid w:val="00CB2D2C"/>
    <w:rsid w:val="00DB7F84"/>
    <w:rsid w:val="00DE6F61"/>
    <w:rsid w:val="00E651CD"/>
    <w:rsid w:val="00E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0A47-4310-4D89-93A3-6181446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70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2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E-Dean@na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E-Dean@nau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Links>
    <vt:vector size="6" baseType="variant"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mailto:Meghan.Remington@nau.edu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Gibson</dc:creator>
  <cp:keywords/>
  <cp:lastModifiedBy>Ramona N Mellott</cp:lastModifiedBy>
  <cp:revision>5</cp:revision>
  <dcterms:created xsi:type="dcterms:W3CDTF">2016-04-27T23:56:00Z</dcterms:created>
  <dcterms:modified xsi:type="dcterms:W3CDTF">2016-10-06T16:17:00Z</dcterms:modified>
</cp:coreProperties>
</file>