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10DD3F9C" w:rsidR="006804AA" w:rsidRDefault="00FD56D0" w:rsidP="006804A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6D0">
        <w:rPr>
          <w:b/>
          <w:sz w:val="22"/>
          <w:szCs w:val="22"/>
        </w:rPr>
        <w:t xml:space="preserve"> 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 w:rsidRPr="008D249F">
        <w:rPr>
          <w:b/>
          <w:szCs w:val="24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D249F">
        <w:rPr>
          <w:b/>
          <w:sz w:val="20"/>
        </w:rPr>
        <w:t>Phone: 928-523-2232</w:t>
      </w:r>
    </w:p>
    <w:p w14:paraId="55451A5D" w14:textId="77777777" w:rsidR="006804AA" w:rsidRPr="008D249F" w:rsidRDefault="006804AA" w:rsidP="006804AA">
      <w:pPr>
        <w:rPr>
          <w:b/>
          <w:sz w:val="20"/>
        </w:rPr>
      </w:pPr>
      <w:r w:rsidRPr="008D249F">
        <w:rPr>
          <w:b/>
          <w:sz w:val="20"/>
        </w:rPr>
        <w:t xml:space="preserve">PO Box 5619 </w:t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  <w:t>Fax: 928-523-1505</w:t>
      </w:r>
    </w:p>
    <w:p w14:paraId="571134CE" w14:textId="77777777" w:rsidR="006804AA" w:rsidRPr="008D249F" w:rsidRDefault="006804AA" w:rsidP="006804AA">
      <w:pPr>
        <w:rPr>
          <w:b/>
          <w:sz w:val="20"/>
        </w:rPr>
      </w:pPr>
      <w:r w:rsidRPr="008D249F">
        <w:rPr>
          <w:b/>
          <w:sz w:val="20"/>
        </w:rPr>
        <w:t>Flagstaff, AZ 86011-5619</w:t>
      </w:r>
    </w:p>
    <w:p w14:paraId="63348C2F" w14:textId="77777777" w:rsidR="00DD6A33" w:rsidRPr="008D249F" w:rsidRDefault="00DD6A33" w:rsidP="00574188">
      <w:pPr>
        <w:rPr>
          <w:b/>
          <w:sz w:val="20"/>
        </w:rPr>
      </w:pPr>
    </w:p>
    <w:p w14:paraId="0D36CDBF" w14:textId="77777777" w:rsidR="004D2240" w:rsidRPr="00DD6A33" w:rsidRDefault="003104FC" w:rsidP="00574188">
      <w:pPr>
        <w:rPr>
          <w:b/>
          <w:szCs w:val="24"/>
        </w:rPr>
      </w:pPr>
      <w:r w:rsidRPr="00DD6A33">
        <w:rPr>
          <w:b/>
          <w:szCs w:val="24"/>
        </w:rPr>
        <w:t>Internship Information Guidelines</w:t>
      </w:r>
    </w:p>
    <w:p w14:paraId="0A7FDFA6" w14:textId="77777777" w:rsidR="004D2240" w:rsidRPr="007134FD" w:rsidRDefault="004D2240">
      <w:pPr>
        <w:rPr>
          <w:b/>
          <w:sz w:val="20"/>
        </w:rPr>
      </w:pPr>
    </w:p>
    <w:p w14:paraId="66B38CD0" w14:textId="0D39FA29" w:rsidR="004D2240" w:rsidRPr="007134FD" w:rsidRDefault="003104FC">
      <w:pPr>
        <w:rPr>
          <w:sz w:val="20"/>
        </w:rPr>
      </w:pPr>
      <w:r w:rsidRPr="007134FD">
        <w:rPr>
          <w:sz w:val="20"/>
        </w:rPr>
        <w:t>Thank you for your interest in providing one of our students</w:t>
      </w:r>
      <w:r w:rsidR="00D973C2" w:rsidRPr="007134FD">
        <w:rPr>
          <w:sz w:val="20"/>
        </w:rPr>
        <w:t xml:space="preserve"> with</w:t>
      </w:r>
      <w:r w:rsidRPr="007134FD">
        <w:rPr>
          <w:sz w:val="20"/>
        </w:rPr>
        <w:t xml:space="preserve"> an internship. Please provide the following infor</w:t>
      </w:r>
      <w:r w:rsidR="008D5F3E" w:rsidRPr="007134FD">
        <w:rPr>
          <w:sz w:val="20"/>
        </w:rPr>
        <w:t xml:space="preserve">mation so that we can publish this information in several locations </w:t>
      </w:r>
      <w:r w:rsidR="00D973C2" w:rsidRPr="007134FD">
        <w:rPr>
          <w:sz w:val="20"/>
        </w:rPr>
        <w:t>accessible</w:t>
      </w:r>
      <w:r w:rsidR="008D5F3E" w:rsidRPr="007134FD">
        <w:rPr>
          <w:sz w:val="20"/>
        </w:rPr>
        <w:t xml:space="preserve"> to </w:t>
      </w:r>
      <w:r w:rsidR="00D973C2" w:rsidRPr="007134FD">
        <w:rPr>
          <w:sz w:val="20"/>
        </w:rPr>
        <w:t xml:space="preserve">interested </w:t>
      </w:r>
      <w:r w:rsidR="008D5F3E" w:rsidRPr="007134FD">
        <w:rPr>
          <w:sz w:val="20"/>
        </w:rPr>
        <w:t xml:space="preserve">students. Please feel free to respond on this form and send it back to us via email at </w:t>
      </w:r>
      <w:hyperlink r:id="rId10" w:history="1">
        <w:r w:rsidR="008D5F3E" w:rsidRPr="007134FD">
          <w:rPr>
            <w:rStyle w:val="Hyperlink"/>
            <w:sz w:val="20"/>
          </w:rPr>
          <w:t>school.communication@nau.edu</w:t>
        </w:r>
      </w:hyperlink>
      <w:r w:rsidR="008D5F3E" w:rsidRPr="007134FD">
        <w:rPr>
          <w:sz w:val="20"/>
        </w:rPr>
        <w:t>.</w:t>
      </w:r>
      <w:r w:rsidR="00D973C2" w:rsidRPr="007134FD">
        <w:rPr>
          <w:sz w:val="20"/>
        </w:rPr>
        <w:t xml:space="preserve"> Please copy </w:t>
      </w:r>
      <w:hyperlink r:id="rId11" w:history="1">
        <w:r w:rsidR="00393500" w:rsidRPr="007134FD">
          <w:rPr>
            <w:rStyle w:val="Hyperlink"/>
            <w:sz w:val="20"/>
          </w:rPr>
          <w:t>Norm.Medoff@nau.edu</w:t>
        </w:r>
      </w:hyperlink>
      <w:r w:rsidR="00D973C2" w:rsidRPr="007134FD">
        <w:rPr>
          <w:sz w:val="20"/>
        </w:rPr>
        <w:t xml:space="preserve"> </w:t>
      </w:r>
      <w:r w:rsidR="00197774" w:rsidRPr="007134FD">
        <w:rPr>
          <w:sz w:val="20"/>
        </w:rPr>
        <w:t xml:space="preserve">and </w:t>
      </w:r>
      <w:hyperlink r:id="rId12" w:history="1">
        <w:r w:rsidR="00197774" w:rsidRPr="007134FD">
          <w:rPr>
            <w:rStyle w:val="Hyperlink"/>
            <w:sz w:val="20"/>
          </w:rPr>
          <w:t>Kimberly.Mitchell@nau.edu</w:t>
        </w:r>
      </w:hyperlink>
      <w:r w:rsidR="00197774" w:rsidRPr="007134FD">
        <w:rPr>
          <w:sz w:val="20"/>
        </w:rPr>
        <w:t xml:space="preserve"> </w:t>
      </w:r>
      <w:r w:rsidR="00D973C2" w:rsidRPr="007134FD">
        <w:rPr>
          <w:sz w:val="20"/>
        </w:rPr>
        <w:t xml:space="preserve">on this email. </w:t>
      </w:r>
    </w:p>
    <w:p w14:paraId="112DF988" w14:textId="77777777" w:rsidR="004D2240" w:rsidRPr="007134FD" w:rsidRDefault="004D2240">
      <w:pPr>
        <w:rPr>
          <w:sz w:val="20"/>
        </w:rPr>
      </w:pPr>
    </w:p>
    <w:p w14:paraId="2BCA9473" w14:textId="77777777" w:rsidR="004D2240" w:rsidRPr="005D1DB7" w:rsidRDefault="003104FC">
      <w:pPr>
        <w:rPr>
          <w:b/>
          <w:sz w:val="20"/>
        </w:rPr>
      </w:pPr>
      <w:r w:rsidRPr="005D1DB7">
        <w:rPr>
          <w:b/>
          <w:sz w:val="20"/>
        </w:rPr>
        <w:t>Organization offering internship</w:t>
      </w:r>
      <w:r w:rsidR="008D5F3E" w:rsidRPr="005D1DB7">
        <w:rPr>
          <w:b/>
          <w:sz w:val="20"/>
        </w:rPr>
        <w:t>:</w:t>
      </w:r>
      <w:r w:rsidR="007B22AA" w:rsidRPr="005D1DB7">
        <w:rPr>
          <w:b/>
          <w:sz w:val="20"/>
        </w:rPr>
        <w:t xml:space="preserve"> </w:t>
      </w:r>
    </w:p>
    <w:p w14:paraId="452C9454" w14:textId="0B347984" w:rsidR="005D1DB7" w:rsidRPr="007134FD" w:rsidRDefault="005D1DB7">
      <w:pPr>
        <w:rPr>
          <w:sz w:val="20"/>
        </w:rPr>
      </w:pPr>
      <w:bookmarkStart w:id="0" w:name="_GoBack"/>
      <w:r>
        <w:rPr>
          <w:sz w:val="20"/>
        </w:rPr>
        <w:t>Fovéo Media</w:t>
      </w:r>
      <w:bookmarkEnd w:id="0"/>
      <w:r>
        <w:rPr>
          <w:sz w:val="20"/>
        </w:rPr>
        <w:t>, LLC</w:t>
      </w:r>
      <w:r w:rsidR="00982097">
        <w:rPr>
          <w:sz w:val="20"/>
        </w:rPr>
        <w:t>, Flagstaff AZ</w:t>
      </w:r>
    </w:p>
    <w:p w14:paraId="15ADC28B" w14:textId="38366AD9" w:rsidR="0036654D" w:rsidRPr="007134FD" w:rsidRDefault="0036654D">
      <w:pPr>
        <w:rPr>
          <w:sz w:val="20"/>
        </w:rPr>
      </w:pPr>
    </w:p>
    <w:p w14:paraId="1C7A6193" w14:textId="77777777" w:rsidR="005D1DB7" w:rsidRPr="005D1DB7" w:rsidRDefault="003104FC">
      <w:pPr>
        <w:rPr>
          <w:b/>
          <w:sz w:val="20"/>
        </w:rPr>
      </w:pPr>
      <w:r w:rsidRPr="005D1DB7">
        <w:rPr>
          <w:b/>
          <w:sz w:val="20"/>
        </w:rPr>
        <w:t>Contact information (name/address/)</w:t>
      </w:r>
      <w:r w:rsidR="007533F1" w:rsidRPr="005D1DB7">
        <w:rPr>
          <w:b/>
          <w:sz w:val="20"/>
        </w:rPr>
        <w:t>:</w:t>
      </w:r>
      <w:r w:rsidR="007B22AA" w:rsidRPr="005D1DB7">
        <w:rPr>
          <w:b/>
          <w:sz w:val="20"/>
        </w:rPr>
        <w:t xml:space="preserve"> </w:t>
      </w:r>
    </w:p>
    <w:p w14:paraId="7B28A99A" w14:textId="1DFDFD46" w:rsidR="007B22AA" w:rsidRDefault="005D1DB7">
      <w:pPr>
        <w:rPr>
          <w:sz w:val="20"/>
        </w:rPr>
      </w:pPr>
      <w:r>
        <w:rPr>
          <w:sz w:val="20"/>
        </w:rPr>
        <w:t>Jane Akin Gilbert</w:t>
      </w:r>
    </w:p>
    <w:p w14:paraId="33EA3B1A" w14:textId="1D3A6327" w:rsidR="005D1DB7" w:rsidRDefault="005D1DB7">
      <w:pPr>
        <w:rPr>
          <w:sz w:val="20"/>
        </w:rPr>
      </w:pPr>
      <w:r>
        <w:rPr>
          <w:sz w:val="20"/>
        </w:rPr>
        <w:t xml:space="preserve">2532 N Fourth St </w:t>
      </w:r>
      <w:r w:rsidR="00585019">
        <w:rPr>
          <w:sz w:val="20"/>
        </w:rPr>
        <w:t xml:space="preserve"> </w:t>
      </w:r>
      <w:r>
        <w:rPr>
          <w:sz w:val="20"/>
        </w:rPr>
        <w:t>PMB 215</w:t>
      </w:r>
    </w:p>
    <w:p w14:paraId="3BEA11AA" w14:textId="1C347D92" w:rsidR="005D1DB7" w:rsidRDefault="005D1DB7">
      <w:pPr>
        <w:rPr>
          <w:sz w:val="20"/>
        </w:rPr>
      </w:pPr>
      <w:r>
        <w:rPr>
          <w:sz w:val="20"/>
        </w:rPr>
        <w:t>Flagstaff AZ 86004</w:t>
      </w:r>
    </w:p>
    <w:p w14:paraId="2D43C6F5" w14:textId="63FA8377" w:rsidR="005D1DB7" w:rsidRPr="007134FD" w:rsidRDefault="005D1DB7">
      <w:pPr>
        <w:rPr>
          <w:sz w:val="20"/>
        </w:rPr>
      </w:pPr>
      <w:r>
        <w:rPr>
          <w:sz w:val="20"/>
        </w:rPr>
        <w:t>(602)</w:t>
      </w:r>
      <w:r w:rsidR="00585019">
        <w:rPr>
          <w:sz w:val="20"/>
        </w:rPr>
        <w:t xml:space="preserve"> </w:t>
      </w:r>
      <w:r>
        <w:rPr>
          <w:sz w:val="20"/>
        </w:rPr>
        <w:t>799-7888</w:t>
      </w:r>
    </w:p>
    <w:p w14:paraId="6CBC791A" w14:textId="77777777" w:rsidR="00654ED1" w:rsidRPr="007134FD" w:rsidRDefault="00654ED1">
      <w:pPr>
        <w:rPr>
          <w:sz w:val="20"/>
        </w:rPr>
      </w:pPr>
      <w:r w:rsidRPr="007134FD">
        <w:rPr>
          <w:sz w:val="20"/>
        </w:rPr>
        <w:tab/>
      </w:r>
    </w:p>
    <w:p w14:paraId="6DDA28B6" w14:textId="77777777" w:rsidR="005D1DB7" w:rsidRDefault="007533F1">
      <w:pPr>
        <w:rPr>
          <w:sz w:val="20"/>
        </w:rPr>
      </w:pPr>
      <w:r w:rsidRPr="007134FD">
        <w:rPr>
          <w:b/>
          <w:sz w:val="20"/>
        </w:rPr>
        <w:t>When internship is to take place</w:t>
      </w:r>
      <w:r w:rsidR="00654ED1" w:rsidRPr="007134FD">
        <w:rPr>
          <w:sz w:val="20"/>
        </w:rPr>
        <w:t xml:space="preserve"> (Fall, Spring, Summer, Ongoing)</w:t>
      </w:r>
      <w:r w:rsidRPr="007134FD">
        <w:rPr>
          <w:sz w:val="20"/>
        </w:rPr>
        <w:t>:</w:t>
      </w:r>
      <w:r w:rsidR="00654ED1" w:rsidRPr="007134FD">
        <w:rPr>
          <w:sz w:val="20"/>
        </w:rPr>
        <w:t xml:space="preserve"> </w:t>
      </w:r>
    </w:p>
    <w:p w14:paraId="157EBD0E" w14:textId="77267140" w:rsidR="00654ED1" w:rsidRPr="007134FD" w:rsidRDefault="005D1DB7">
      <w:pPr>
        <w:rPr>
          <w:sz w:val="20"/>
        </w:rPr>
      </w:pPr>
      <w:r>
        <w:rPr>
          <w:sz w:val="20"/>
        </w:rPr>
        <w:t>Spring Semester</w:t>
      </w:r>
      <w:r w:rsidR="00982097">
        <w:rPr>
          <w:sz w:val="20"/>
        </w:rPr>
        <w:t xml:space="preserve"> 2015</w:t>
      </w:r>
    </w:p>
    <w:p w14:paraId="170F6467" w14:textId="77777777" w:rsidR="004D2240" w:rsidRPr="007134FD" w:rsidRDefault="004D2240">
      <w:pPr>
        <w:rPr>
          <w:sz w:val="20"/>
        </w:rPr>
      </w:pPr>
    </w:p>
    <w:p w14:paraId="190187C8" w14:textId="77777777" w:rsidR="005D1DB7" w:rsidRPr="00982097" w:rsidRDefault="003104FC">
      <w:pPr>
        <w:rPr>
          <w:b/>
          <w:sz w:val="20"/>
        </w:rPr>
      </w:pPr>
      <w:r w:rsidRPr="00982097">
        <w:rPr>
          <w:b/>
          <w:sz w:val="20"/>
        </w:rPr>
        <w:t>Type of Intern</w:t>
      </w:r>
      <w:r w:rsidR="008D5F3E" w:rsidRPr="00982097">
        <w:rPr>
          <w:b/>
          <w:sz w:val="20"/>
        </w:rPr>
        <w:t>ship Offered</w:t>
      </w:r>
      <w:r w:rsidR="001A00DE" w:rsidRPr="00982097">
        <w:rPr>
          <w:b/>
          <w:sz w:val="20"/>
        </w:rPr>
        <w:t xml:space="preserve"> (Internship Title and Responsibilities)</w:t>
      </w:r>
      <w:r w:rsidR="007533F1" w:rsidRPr="00982097">
        <w:rPr>
          <w:b/>
          <w:sz w:val="20"/>
        </w:rPr>
        <w:t>:</w:t>
      </w:r>
    </w:p>
    <w:p w14:paraId="0452B523" w14:textId="6B498A91" w:rsidR="005D1DB7" w:rsidRPr="005D1DB7" w:rsidRDefault="005D1DB7" w:rsidP="005D1DB7">
      <w:pPr>
        <w:spacing w:before="6" w:line="264" w:lineRule="exact"/>
        <w:ind w:right="239"/>
        <w:rPr>
          <w:rFonts w:eastAsia="Calibri"/>
          <w:sz w:val="20"/>
        </w:rPr>
      </w:pPr>
      <w:r w:rsidRPr="00585019">
        <w:rPr>
          <w:i/>
          <w:sz w:val="20"/>
        </w:rPr>
        <w:t>Graphic Design Assistant (GDA)</w:t>
      </w:r>
      <w:r w:rsidRPr="005D1DB7">
        <w:rPr>
          <w:sz w:val="20"/>
        </w:rPr>
        <w:t xml:space="preserve"> will work </w:t>
      </w:r>
      <w:r w:rsidR="00D3091C">
        <w:rPr>
          <w:sz w:val="20"/>
        </w:rPr>
        <w:t xml:space="preserve">under the supervision of the Senior Editor and </w:t>
      </w:r>
      <w:r w:rsidRPr="005D1DB7">
        <w:rPr>
          <w:sz w:val="20"/>
        </w:rPr>
        <w:t>in partnership with the Fovéo Medi</w:t>
      </w:r>
      <w:r w:rsidR="00D3091C">
        <w:rPr>
          <w:sz w:val="20"/>
        </w:rPr>
        <w:t>a team to develop graphics</w:t>
      </w:r>
      <w:r w:rsidR="00585019">
        <w:rPr>
          <w:sz w:val="20"/>
        </w:rPr>
        <w:t>/images</w:t>
      </w:r>
      <w:r w:rsidRPr="005D1DB7">
        <w:rPr>
          <w:sz w:val="20"/>
        </w:rPr>
        <w:t xml:space="preserve"> for use in </w:t>
      </w:r>
      <w:r w:rsidR="00D3091C">
        <w:rPr>
          <w:sz w:val="20"/>
        </w:rPr>
        <w:t xml:space="preserve">a variety of </w:t>
      </w:r>
      <w:r w:rsidRPr="005D1DB7">
        <w:rPr>
          <w:sz w:val="20"/>
        </w:rPr>
        <w:t>Fovéo Media pub</w:t>
      </w:r>
      <w:r w:rsidR="00D3091C">
        <w:rPr>
          <w:sz w:val="20"/>
        </w:rPr>
        <w:t>lications. The GDA</w:t>
      </w:r>
      <w:r w:rsidR="00585019">
        <w:rPr>
          <w:sz w:val="20"/>
        </w:rPr>
        <w:t xml:space="preserve"> may</w:t>
      </w:r>
      <w:r w:rsidRPr="005D1DB7">
        <w:rPr>
          <w:sz w:val="20"/>
        </w:rPr>
        <w:t xml:space="preserve"> gain experience in</w:t>
      </w:r>
      <w:r w:rsidR="00585019">
        <w:rPr>
          <w:sz w:val="20"/>
        </w:rPr>
        <w:t xml:space="preserve"> the following areas</w:t>
      </w:r>
      <w:r w:rsidRPr="005D1DB7">
        <w:rPr>
          <w:sz w:val="20"/>
        </w:rPr>
        <w:t xml:space="preserve">: graphic design, database development, data </w:t>
      </w:r>
      <w:r w:rsidRPr="005D1DB7">
        <w:rPr>
          <w:spacing w:val="-1"/>
          <w:sz w:val="20"/>
        </w:rPr>
        <w:t>entry,</w:t>
      </w:r>
      <w:r w:rsidR="00D3091C">
        <w:rPr>
          <w:spacing w:val="-1"/>
          <w:sz w:val="20"/>
        </w:rPr>
        <w:t xml:space="preserve"> </w:t>
      </w:r>
      <w:r w:rsidRPr="005D1DB7">
        <w:rPr>
          <w:sz w:val="20"/>
        </w:rPr>
        <w:t>development and i</w:t>
      </w:r>
      <w:r w:rsidR="00585019">
        <w:rPr>
          <w:sz w:val="20"/>
        </w:rPr>
        <w:t>mplementation of a Kickstarter c</w:t>
      </w:r>
      <w:r w:rsidRPr="005D1DB7">
        <w:rPr>
          <w:sz w:val="20"/>
        </w:rPr>
        <w:t>ampaign,</w:t>
      </w:r>
      <w:r w:rsidRPr="005D1DB7">
        <w:rPr>
          <w:spacing w:val="-1"/>
          <w:sz w:val="20"/>
        </w:rPr>
        <w:t xml:space="preserve"> </w:t>
      </w:r>
      <w:r w:rsidRPr="005D1DB7">
        <w:rPr>
          <w:sz w:val="20"/>
        </w:rPr>
        <w:t>website</w:t>
      </w:r>
      <w:r w:rsidR="00D3091C">
        <w:rPr>
          <w:spacing w:val="25"/>
          <w:sz w:val="20"/>
        </w:rPr>
        <w:t xml:space="preserve"> </w:t>
      </w:r>
      <w:r w:rsidRPr="005D1DB7">
        <w:rPr>
          <w:sz w:val="20"/>
        </w:rPr>
        <w:t>development, content management, marketing,</w:t>
      </w:r>
      <w:r w:rsidR="00D3091C">
        <w:rPr>
          <w:sz w:val="20"/>
        </w:rPr>
        <w:t xml:space="preserve"> customer service, documentation and understanding</w:t>
      </w:r>
      <w:r w:rsidRPr="005D1DB7">
        <w:rPr>
          <w:sz w:val="20"/>
        </w:rPr>
        <w:t xml:space="preserve"> of</w:t>
      </w:r>
      <w:r w:rsidRPr="005D1DB7">
        <w:rPr>
          <w:spacing w:val="-1"/>
          <w:sz w:val="20"/>
        </w:rPr>
        <w:t xml:space="preserve"> </w:t>
      </w:r>
      <w:r w:rsidRPr="005D1DB7">
        <w:rPr>
          <w:sz w:val="20"/>
        </w:rPr>
        <w:t>standard operating procedures and other related duties.</w:t>
      </w:r>
    </w:p>
    <w:p w14:paraId="513DD99E" w14:textId="77777777" w:rsidR="00393500" w:rsidRPr="007134FD" w:rsidRDefault="00393500">
      <w:pPr>
        <w:rPr>
          <w:sz w:val="20"/>
        </w:rPr>
      </w:pPr>
    </w:p>
    <w:p w14:paraId="4CD26800" w14:textId="706F5181" w:rsidR="004D2240" w:rsidRPr="007134FD" w:rsidRDefault="007533F1">
      <w:pPr>
        <w:rPr>
          <w:sz w:val="20"/>
        </w:rPr>
      </w:pPr>
      <w:r w:rsidRPr="007134FD">
        <w:rPr>
          <w:b/>
          <w:sz w:val="20"/>
        </w:rPr>
        <w:t>Paid/Unpaid</w:t>
      </w:r>
      <w:r w:rsidRPr="007134FD">
        <w:rPr>
          <w:sz w:val="20"/>
        </w:rPr>
        <w:t>:</w:t>
      </w:r>
      <w:r w:rsidR="003104FC" w:rsidRPr="007134FD">
        <w:rPr>
          <w:sz w:val="20"/>
        </w:rPr>
        <w:t xml:space="preserve"> </w:t>
      </w:r>
      <w:r w:rsidR="007B22AA" w:rsidRPr="007134FD">
        <w:rPr>
          <w:sz w:val="20"/>
        </w:rPr>
        <w:t xml:space="preserve"> </w:t>
      </w:r>
      <w:r w:rsidR="005D1DB7">
        <w:rPr>
          <w:sz w:val="20"/>
        </w:rPr>
        <w:t xml:space="preserve">Unpaid Internship </w:t>
      </w:r>
    </w:p>
    <w:p w14:paraId="18C9F29B" w14:textId="77777777" w:rsidR="00393500" w:rsidRPr="007134FD" w:rsidRDefault="00393500">
      <w:pPr>
        <w:rPr>
          <w:sz w:val="20"/>
        </w:rPr>
      </w:pPr>
    </w:p>
    <w:p w14:paraId="7996AAFC" w14:textId="77777777" w:rsidR="00D3091C" w:rsidRDefault="001A00DE">
      <w:pPr>
        <w:rPr>
          <w:sz w:val="20"/>
        </w:rPr>
      </w:pPr>
      <w:r w:rsidRPr="007134FD">
        <w:rPr>
          <w:b/>
          <w:sz w:val="20"/>
        </w:rPr>
        <w:t xml:space="preserve">Total number of hours of work per </w:t>
      </w:r>
      <w:r w:rsidR="003104FC" w:rsidRPr="007134FD">
        <w:rPr>
          <w:b/>
          <w:sz w:val="20"/>
        </w:rPr>
        <w:t>week</w:t>
      </w:r>
      <w:r w:rsidR="007533F1" w:rsidRPr="007134FD">
        <w:rPr>
          <w:sz w:val="20"/>
        </w:rPr>
        <w:t>:</w:t>
      </w:r>
      <w:r w:rsidR="003104FC" w:rsidRPr="007134FD">
        <w:rPr>
          <w:sz w:val="20"/>
        </w:rPr>
        <w:t xml:space="preserve"> </w:t>
      </w:r>
    </w:p>
    <w:p w14:paraId="4212C1BD" w14:textId="112FC6DA" w:rsidR="00D3091C" w:rsidRDefault="00462735">
      <w:pPr>
        <w:rPr>
          <w:sz w:val="20"/>
        </w:rPr>
      </w:pPr>
      <w:r>
        <w:rPr>
          <w:sz w:val="20"/>
        </w:rPr>
        <w:t xml:space="preserve">Weekly hours vary to accommodate intern’s </w:t>
      </w:r>
      <w:r w:rsidR="00D3091C">
        <w:rPr>
          <w:sz w:val="20"/>
        </w:rPr>
        <w:t xml:space="preserve">class schedule. </w:t>
      </w:r>
    </w:p>
    <w:p w14:paraId="166CE0A1" w14:textId="40176542" w:rsidR="00BC2C9E" w:rsidRPr="007134FD" w:rsidRDefault="00D3091C">
      <w:pPr>
        <w:rPr>
          <w:sz w:val="20"/>
        </w:rPr>
      </w:pPr>
      <w:r>
        <w:rPr>
          <w:sz w:val="20"/>
        </w:rPr>
        <w:t>Intern must work 135 hours total over the</w:t>
      </w:r>
      <w:r w:rsidR="00462735">
        <w:rPr>
          <w:sz w:val="20"/>
        </w:rPr>
        <w:t xml:space="preserve"> course of the semester to earn 3 credit hours. </w:t>
      </w:r>
    </w:p>
    <w:p w14:paraId="0D052DCB" w14:textId="77777777" w:rsidR="00BC2C9E" w:rsidRPr="007134FD" w:rsidRDefault="00BC2C9E">
      <w:pPr>
        <w:rPr>
          <w:sz w:val="20"/>
        </w:rPr>
      </w:pPr>
    </w:p>
    <w:p w14:paraId="63BCDB55" w14:textId="77777777" w:rsidR="00D3091C" w:rsidRDefault="001A00DE" w:rsidP="00BC2C9E">
      <w:pPr>
        <w:rPr>
          <w:sz w:val="20"/>
        </w:rPr>
      </w:pPr>
      <w:r w:rsidRPr="007134FD">
        <w:rPr>
          <w:b/>
          <w:sz w:val="20"/>
        </w:rPr>
        <w:t>Total number</w:t>
      </w:r>
      <w:r w:rsidR="003104FC" w:rsidRPr="007134FD">
        <w:rPr>
          <w:b/>
          <w:sz w:val="20"/>
        </w:rPr>
        <w:t xml:space="preserve"> of weeks</w:t>
      </w:r>
      <w:r w:rsidR="003104FC" w:rsidRPr="007134FD">
        <w:rPr>
          <w:sz w:val="20"/>
        </w:rPr>
        <w:t xml:space="preserve"> (an academic semester</w:t>
      </w:r>
      <w:r w:rsidR="00393500" w:rsidRPr="007134FD">
        <w:rPr>
          <w:sz w:val="20"/>
        </w:rPr>
        <w:t xml:space="preserve"> for fall or s</w:t>
      </w:r>
      <w:r w:rsidR="00CD52EF" w:rsidRPr="007134FD">
        <w:rPr>
          <w:sz w:val="20"/>
        </w:rPr>
        <w:t>pring</w:t>
      </w:r>
      <w:r w:rsidR="003104FC" w:rsidRPr="007134FD">
        <w:rPr>
          <w:sz w:val="20"/>
        </w:rPr>
        <w:t xml:space="preserve"> is 16 weeks long</w:t>
      </w:r>
      <w:r w:rsidRPr="007134FD">
        <w:rPr>
          <w:sz w:val="20"/>
        </w:rPr>
        <w:t>,</w:t>
      </w:r>
      <w:r w:rsidR="007533F1" w:rsidRPr="007134FD">
        <w:rPr>
          <w:sz w:val="20"/>
        </w:rPr>
        <w:t xml:space="preserve"> for the</w:t>
      </w:r>
      <w:r w:rsidR="00393500" w:rsidRPr="007134FD">
        <w:rPr>
          <w:sz w:val="20"/>
        </w:rPr>
        <w:t xml:space="preserve"> s</w:t>
      </w:r>
      <w:r w:rsidRPr="007134FD">
        <w:rPr>
          <w:sz w:val="20"/>
        </w:rPr>
        <w:t xml:space="preserve">ummer </w:t>
      </w:r>
      <w:r w:rsidR="007533F1" w:rsidRPr="007134FD">
        <w:rPr>
          <w:sz w:val="20"/>
        </w:rPr>
        <w:t xml:space="preserve">it </w:t>
      </w:r>
      <w:r w:rsidRPr="007134FD">
        <w:rPr>
          <w:sz w:val="20"/>
        </w:rPr>
        <w:t>is 12 weeks</w:t>
      </w:r>
      <w:r w:rsidR="007533F1" w:rsidRPr="007134FD">
        <w:rPr>
          <w:sz w:val="20"/>
        </w:rPr>
        <w:t xml:space="preserve"> long</w:t>
      </w:r>
      <w:r w:rsidR="003104FC" w:rsidRPr="007134FD">
        <w:rPr>
          <w:sz w:val="20"/>
        </w:rPr>
        <w:t>)</w:t>
      </w:r>
      <w:r w:rsidR="007533F1" w:rsidRPr="007134FD">
        <w:rPr>
          <w:sz w:val="20"/>
        </w:rPr>
        <w:t>:</w:t>
      </w:r>
      <w:r w:rsidR="003104FC" w:rsidRPr="007134FD">
        <w:rPr>
          <w:sz w:val="20"/>
        </w:rPr>
        <w:t xml:space="preserve"> </w:t>
      </w:r>
    </w:p>
    <w:p w14:paraId="1ABA7274" w14:textId="5F37330E" w:rsidR="004D2240" w:rsidRPr="007134FD" w:rsidRDefault="005D1DB7" w:rsidP="00BC2C9E">
      <w:pPr>
        <w:rPr>
          <w:sz w:val="20"/>
        </w:rPr>
      </w:pPr>
      <w:r>
        <w:rPr>
          <w:sz w:val="20"/>
        </w:rPr>
        <w:t>Spring Semester: 16 weeks</w:t>
      </w:r>
    </w:p>
    <w:p w14:paraId="21582D0D" w14:textId="77777777" w:rsidR="004D2240" w:rsidRPr="007134FD" w:rsidRDefault="004D2240">
      <w:pPr>
        <w:rPr>
          <w:sz w:val="20"/>
        </w:rPr>
      </w:pPr>
    </w:p>
    <w:p w14:paraId="4EC4FD1A" w14:textId="77777777" w:rsidR="004D2240" w:rsidRPr="007134FD" w:rsidRDefault="003104FC" w:rsidP="00BC2C9E">
      <w:pPr>
        <w:rPr>
          <w:sz w:val="20"/>
        </w:rPr>
      </w:pPr>
      <w:r w:rsidRPr="007134FD">
        <w:rPr>
          <w:b/>
          <w:sz w:val="20"/>
        </w:rPr>
        <w:t>Special skills required</w:t>
      </w:r>
      <w:r w:rsidRPr="007134FD">
        <w:rPr>
          <w:sz w:val="20"/>
        </w:rPr>
        <w:t xml:space="preserve"> (e.g. web design, Excel, Powerpoint, etc.)</w:t>
      </w:r>
      <w:r w:rsidR="007533F1" w:rsidRPr="007134FD">
        <w:rPr>
          <w:sz w:val="20"/>
        </w:rPr>
        <w:t>:</w:t>
      </w:r>
    </w:p>
    <w:p w14:paraId="33901751" w14:textId="2F29453E" w:rsidR="00393500" w:rsidRDefault="005D1DB7" w:rsidP="00585019">
      <w:pPr>
        <w:spacing w:before="61" w:line="264" w:lineRule="exact"/>
        <w:ind w:right="674"/>
        <w:jc w:val="both"/>
        <w:rPr>
          <w:sz w:val="20"/>
        </w:rPr>
      </w:pPr>
      <w:r w:rsidRPr="005D1DB7">
        <w:rPr>
          <w:sz w:val="20"/>
        </w:rPr>
        <w:t>Must</w:t>
      </w:r>
      <w:r w:rsidR="00462735">
        <w:rPr>
          <w:sz w:val="20"/>
        </w:rPr>
        <w:t xml:space="preserve"> be able to work in area of </w:t>
      </w:r>
      <w:r w:rsidR="00D3091C">
        <w:rPr>
          <w:sz w:val="20"/>
        </w:rPr>
        <w:t xml:space="preserve">graphic design and </w:t>
      </w:r>
      <w:r w:rsidR="00462735">
        <w:rPr>
          <w:sz w:val="20"/>
        </w:rPr>
        <w:t xml:space="preserve">use </w:t>
      </w:r>
      <w:r w:rsidR="00D3091C" w:rsidRPr="005D1DB7">
        <w:rPr>
          <w:sz w:val="20"/>
        </w:rPr>
        <w:t>Ado</w:t>
      </w:r>
      <w:r w:rsidR="00D3091C">
        <w:rPr>
          <w:sz w:val="20"/>
        </w:rPr>
        <w:t>be products (such as</w:t>
      </w:r>
      <w:r w:rsidR="00D3091C" w:rsidRPr="005D1DB7">
        <w:rPr>
          <w:sz w:val="20"/>
        </w:rPr>
        <w:t xml:space="preserve"> In</w:t>
      </w:r>
      <w:r w:rsidR="00D3091C">
        <w:rPr>
          <w:sz w:val="20"/>
        </w:rPr>
        <w:t xml:space="preserve">Design, Illustrator, Photoshop and/or </w:t>
      </w:r>
      <w:r w:rsidR="00D3091C" w:rsidRPr="005D1DB7">
        <w:rPr>
          <w:sz w:val="20"/>
        </w:rPr>
        <w:t>Lightroom)</w:t>
      </w:r>
      <w:r w:rsidR="00D3091C">
        <w:rPr>
          <w:sz w:val="20"/>
        </w:rPr>
        <w:t xml:space="preserve">. </w:t>
      </w:r>
      <w:r w:rsidR="00585019">
        <w:rPr>
          <w:sz w:val="20"/>
        </w:rPr>
        <w:t>Must be able to create designs that are appropriate for Fovéo Media and its target audience. Fovéo Media’s logo-s</w:t>
      </w:r>
      <w:r w:rsidR="00D3091C">
        <w:rPr>
          <w:sz w:val="20"/>
        </w:rPr>
        <w:t xml:space="preserve">tyles include: </w:t>
      </w:r>
    </w:p>
    <w:p w14:paraId="59D80A23" w14:textId="76055023" w:rsidR="007134FD" w:rsidRPr="007134FD" w:rsidRDefault="007134FD">
      <w:pPr>
        <w:rPr>
          <w:sz w:val="20"/>
        </w:rPr>
      </w:pPr>
    </w:p>
    <w:p w14:paraId="39DB436F" w14:textId="285543D3" w:rsidR="0036654D" w:rsidRDefault="00462735" w:rsidP="007B22AA">
      <w:pPr>
        <w:rPr>
          <w:b/>
          <w:sz w:val="20"/>
        </w:rPr>
      </w:pPr>
      <w:r>
        <w:rPr>
          <w:noProof/>
          <w:sz w:val="20"/>
        </w:rPr>
        <w:drawing>
          <wp:inline distT="0" distB="0" distL="0" distR="0" wp14:anchorId="6A17C500" wp14:editId="78C48161">
            <wp:extent cx="2318151" cy="5197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8 at 1.06.5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753" cy="5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95795" w14:textId="77777777" w:rsidR="00585019" w:rsidRDefault="00585019" w:rsidP="007B22AA">
      <w:pPr>
        <w:rPr>
          <w:b/>
          <w:sz w:val="20"/>
        </w:rPr>
      </w:pPr>
    </w:p>
    <w:p w14:paraId="0B81D7A8" w14:textId="670E6208" w:rsidR="00585019" w:rsidRDefault="00585019" w:rsidP="007B22AA">
      <w:pPr>
        <w:rPr>
          <w:b/>
          <w:sz w:val="20"/>
        </w:rPr>
      </w:pPr>
      <w:r>
        <w:rPr>
          <w:b/>
          <w:noProof/>
          <w:sz w:val="20"/>
        </w:rPr>
        <w:lastRenderedPageBreak/>
        <w:drawing>
          <wp:inline distT="0" distB="0" distL="0" distR="0" wp14:anchorId="2DD3BA14" wp14:editId="2BF0BE13">
            <wp:extent cx="2910556" cy="898433"/>
            <wp:effectExtent l="0" t="0" r="1079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23 at 11.24.0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217" cy="8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E0C89" w14:textId="536BA983" w:rsidR="00585019" w:rsidRDefault="00585019" w:rsidP="007B22AA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6452ED64" wp14:editId="7F8D789F">
            <wp:extent cx="2681956" cy="1923620"/>
            <wp:effectExtent l="0" t="0" r="10795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1 at 10.04.13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164" cy="19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8AE1F" w14:textId="77777777" w:rsidR="00DD6A33" w:rsidRPr="007134FD" w:rsidRDefault="00DD6A33" w:rsidP="007B22AA">
      <w:pPr>
        <w:rPr>
          <w:b/>
          <w:sz w:val="20"/>
        </w:rPr>
      </w:pPr>
    </w:p>
    <w:p w14:paraId="2BB6DE54" w14:textId="77777777" w:rsidR="007B22AA" w:rsidRPr="007134FD" w:rsidRDefault="007533F1" w:rsidP="007B22AA">
      <w:pPr>
        <w:rPr>
          <w:rFonts w:ascii="Calibri" w:hAnsi="Calibri"/>
          <w:color w:val="000000"/>
          <w:sz w:val="20"/>
        </w:rPr>
      </w:pPr>
      <w:r w:rsidRPr="007134FD">
        <w:rPr>
          <w:b/>
          <w:sz w:val="20"/>
        </w:rPr>
        <w:t>Please provide any additional information for interested students:</w:t>
      </w:r>
      <w:r w:rsidR="007B22AA" w:rsidRPr="007134FD">
        <w:rPr>
          <w:rFonts w:ascii="Calibri" w:hAnsi="Calibri"/>
          <w:color w:val="000000"/>
          <w:sz w:val="20"/>
        </w:rPr>
        <w:t xml:space="preserve"> </w:t>
      </w:r>
    </w:p>
    <w:p w14:paraId="71F2CCD3" w14:textId="578D1E9C" w:rsidR="00DD6A33" w:rsidRDefault="00EC68E3" w:rsidP="00BC2C9E">
      <w:pPr>
        <w:rPr>
          <w:spacing w:val="-1"/>
          <w:sz w:val="20"/>
        </w:rPr>
      </w:pPr>
      <w:r>
        <w:rPr>
          <w:sz w:val="20"/>
        </w:rPr>
        <w:t>Candidate m</w:t>
      </w:r>
      <w:r w:rsidR="00462735" w:rsidRPr="005D1DB7">
        <w:rPr>
          <w:sz w:val="20"/>
        </w:rPr>
        <w:t>ust</w:t>
      </w:r>
      <w:r>
        <w:rPr>
          <w:spacing w:val="35"/>
          <w:sz w:val="20"/>
        </w:rPr>
        <w:t xml:space="preserve"> </w:t>
      </w:r>
      <w:r w:rsidR="00462735" w:rsidRPr="005D1DB7">
        <w:rPr>
          <w:sz w:val="20"/>
        </w:rPr>
        <w:t>demonstrate</w:t>
      </w:r>
      <w:r w:rsidR="00462735" w:rsidRPr="005D1DB7">
        <w:rPr>
          <w:spacing w:val="35"/>
          <w:sz w:val="20"/>
        </w:rPr>
        <w:t xml:space="preserve"> </w:t>
      </w:r>
      <w:r w:rsidR="00462735" w:rsidRPr="005D1DB7">
        <w:rPr>
          <w:sz w:val="20"/>
        </w:rPr>
        <w:t>integrity</w:t>
      </w:r>
      <w:r>
        <w:rPr>
          <w:sz w:val="20"/>
        </w:rPr>
        <w:t xml:space="preserve"> and </w:t>
      </w:r>
      <w:r w:rsidR="00462735" w:rsidRPr="005D1DB7">
        <w:rPr>
          <w:sz w:val="20"/>
        </w:rPr>
        <w:t>be</w:t>
      </w:r>
      <w:r w:rsidR="00462735" w:rsidRPr="005D1DB7">
        <w:rPr>
          <w:spacing w:val="28"/>
          <w:sz w:val="20"/>
        </w:rPr>
        <w:t xml:space="preserve"> </w:t>
      </w:r>
      <w:r w:rsidR="00462735" w:rsidRPr="005D1DB7">
        <w:rPr>
          <w:sz w:val="20"/>
        </w:rPr>
        <w:t>punctual</w:t>
      </w:r>
      <w:r>
        <w:rPr>
          <w:sz w:val="20"/>
        </w:rPr>
        <w:t xml:space="preserve">.  Candidate must be able to </w:t>
      </w:r>
      <w:r w:rsidR="00462735" w:rsidRPr="005D1DB7">
        <w:rPr>
          <w:sz w:val="20"/>
        </w:rPr>
        <w:t>meet</w:t>
      </w:r>
      <w:r w:rsidR="00462735" w:rsidRPr="005D1DB7">
        <w:rPr>
          <w:spacing w:val="36"/>
          <w:sz w:val="20"/>
        </w:rPr>
        <w:t xml:space="preserve"> </w:t>
      </w:r>
      <w:r w:rsidR="00462735" w:rsidRPr="005D1DB7">
        <w:rPr>
          <w:sz w:val="20"/>
        </w:rPr>
        <w:t>deadlines</w:t>
      </w:r>
      <w:r>
        <w:rPr>
          <w:sz w:val="20"/>
        </w:rPr>
        <w:t xml:space="preserve"> and </w:t>
      </w:r>
      <w:r w:rsidR="00462735" w:rsidRPr="005D1DB7">
        <w:rPr>
          <w:sz w:val="20"/>
        </w:rPr>
        <w:t>use</w:t>
      </w:r>
      <w:r w:rsidR="00462735" w:rsidRPr="005D1DB7">
        <w:rPr>
          <w:spacing w:val="36"/>
          <w:sz w:val="20"/>
        </w:rPr>
        <w:t xml:space="preserve"> </w:t>
      </w:r>
      <w:r w:rsidR="00462735" w:rsidRPr="005D1DB7">
        <w:rPr>
          <w:sz w:val="20"/>
        </w:rPr>
        <w:t>critical</w:t>
      </w:r>
      <w:r w:rsidR="00462735" w:rsidRPr="005D1DB7">
        <w:rPr>
          <w:spacing w:val="37"/>
          <w:sz w:val="20"/>
        </w:rPr>
        <w:t xml:space="preserve"> </w:t>
      </w:r>
      <w:r w:rsidR="00462735" w:rsidRPr="005D1DB7">
        <w:rPr>
          <w:sz w:val="20"/>
        </w:rPr>
        <w:t>thinking</w:t>
      </w:r>
      <w:r w:rsidR="00462735" w:rsidRPr="005D1DB7">
        <w:rPr>
          <w:spacing w:val="37"/>
          <w:sz w:val="20"/>
        </w:rPr>
        <w:t xml:space="preserve"> </w:t>
      </w:r>
      <w:r w:rsidR="00462735" w:rsidRPr="005D1DB7">
        <w:rPr>
          <w:sz w:val="20"/>
        </w:rPr>
        <w:t>and</w:t>
      </w:r>
      <w:r w:rsidR="00462735" w:rsidRPr="005D1DB7">
        <w:rPr>
          <w:spacing w:val="37"/>
          <w:sz w:val="20"/>
        </w:rPr>
        <w:t xml:space="preserve"> </w:t>
      </w:r>
      <w:r w:rsidR="00462735" w:rsidRPr="005D1DB7">
        <w:rPr>
          <w:sz w:val="20"/>
        </w:rPr>
        <w:t>problem</w:t>
      </w:r>
      <w:r w:rsidR="00462735" w:rsidRPr="005D1DB7">
        <w:rPr>
          <w:spacing w:val="36"/>
          <w:sz w:val="20"/>
        </w:rPr>
        <w:t xml:space="preserve"> </w:t>
      </w:r>
      <w:r w:rsidR="00462735" w:rsidRPr="005D1DB7">
        <w:rPr>
          <w:sz w:val="20"/>
        </w:rPr>
        <w:t>solving</w:t>
      </w:r>
      <w:r w:rsidR="00462735" w:rsidRPr="005D1DB7">
        <w:rPr>
          <w:spacing w:val="37"/>
          <w:sz w:val="20"/>
        </w:rPr>
        <w:t xml:space="preserve"> </w:t>
      </w:r>
      <w:r w:rsidR="00462735" w:rsidRPr="005D1DB7">
        <w:rPr>
          <w:sz w:val="20"/>
        </w:rPr>
        <w:t>skills</w:t>
      </w:r>
      <w:r>
        <w:rPr>
          <w:sz w:val="20"/>
        </w:rPr>
        <w:t xml:space="preserve">—while </w:t>
      </w:r>
      <w:r w:rsidR="00462735">
        <w:rPr>
          <w:sz w:val="20"/>
        </w:rPr>
        <w:t>work</w:t>
      </w:r>
      <w:r>
        <w:rPr>
          <w:sz w:val="20"/>
        </w:rPr>
        <w:t>ing</w:t>
      </w:r>
      <w:r w:rsidR="00462735">
        <w:rPr>
          <w:sz w:val="20"/>
        </w:rPr>
        <w:t xml:space="preserve"> independently and as part of team</w:t>
      </w:r>
      <w:r>
        <w:rPr>
          <w:spacing w:val="-1"/>
          <w:sz w:val="20"/>
        </w:rPr>
        <w:t>.</w:t>
      </w:r>
    </w:p>
    <w:p w14:paraId="7470269D" w14:textId="77777777" w:rsidR="00EC68E3" w:rsidRPr="00EC68E3" w:rsidRDefault="00EC68E3" w:rsidP="00BC2C9E">
      <w:pPr>
        <w:rPr>
          <w:rFonts w:ascii="Calibri" w:hAnsi="Calibri"/>
          <w:color w:val="000000"/>
          <w:sz w:val="20"/>
        </w:rPr>
      </w:pPr>
    </w:p>
    <w:p w14:paraId="6CC13BF2" w14:textId="77777777" w:rsidR="004D2240" w:rsidRPr="007134FD" w:rsidRDefault="003104FC" w:rsidP="00BC2C9E">
      <w:pPr>
        <w:rPr>
          <w:sz w:val="20"/>
        </w:rPr>
      </w:pPr>
      <w:r w:rsidRPr="007134FD">
        <w:rPr>
          <w:sz w:val="20"/>
        </w:rPr>
        <w:t xml:space="preserve">Students </w:t>
      </w:r>
      <w:r w:rsidR="007533F1" w:rsidRPr="007134FD">
        <w:rPr>
          <w:sz w:val="20"/>
        </w:rPr>
        <w:t>must have a minimum of a 2.5 GPA</w:t>
      </w:r>
      <w:r w:rsidRPr="007134FD">
        <w:rPr>
          <w:sz w:val="20"/>
        </w:rPr>
        <w:t xml:space="preserve"> (on a 4.0 scale) and be seniors </w:t>
      </w:r>
      <w:r w:rsidR="002C5DDC" w:rsidRPr="007134FD">
        <w:rPr>
          <w:sz w:val="20"/>
        </w:rPr>
        <w:t xml:space="preserve">(89 credit hours) </w:t>
      </w:r>
      <w:r w:rsidRPr="007134FD">
        <w:rPr>
          <w:sz w:val="20"/>
        </w:rPr>
        <w:t xml:space="preserve">in order to qualify for </w:t>
      </w:r>
      <w:r w:rsidR="00D973C2" w:rsidRPr="007134FD">
        <w:rPr>
          <w:sz w:val="20"/>
        </w:rPr>
        <w:t>formal internship</w:t>
      </w:r>
      <w:r w:rsidRPr="007134FD">
        <w:rPr>
          <w:sz w:val="20"/>
        </w:rPr>
        <w:t xml:space="preserve"> credit. </w:t>
      </w:r>
      <w:r w:rsidR="00D973C2" w:rsidRPr="007134FD">
        <w:rPr>
          <w:sz w:val="20"/>
        </w:rPr>
        <w:t xml:space="preserve">Students who have not achieved senior status are able to qualify for formal internship credit on a </w:t>
      </w:r>
      <w:r w:rsidR="002C5DDC" w:rsidRPr="007134FD">
        <w:rPr>
          <w:sz w:val="20"/>
        </w:rPr>
        <w:t>case-by</w:t>
      </w:r>
      <w:r w:rsidR="007533F1" w:rsidRPr="007134FD">
        <w:rPr>
          <w:sz w:val="20"/>
        </w:rPr>
        <w:t>-case</w:t>
      </w:r>
      <w:r w:rsidR="00D973C2" w:rsidRPr="007134FD">
        <w:rPr>
          <w:sz w:val="20"/>
        </w:rPr>
        <w:t xml:space="preserve"> basis. </w:t>
      </w:r>
    </w:p>
    <w:p w14:paraId="4C259E5C" w14:textId="77777777" w:rsidR="004D2240" w:rsidRPr="007134FD" w:rsidRDefault="004D2240">
      <w:pPr>
        <w:rPr>
          <w:sz w:val="20"/>
        </w:rPr>
      </w:pPr>
    </w:p>
    <w:p w14:paraId="5A391B8B" w14:textId="471D92B1" w:rsidR="00A44FE7" w:rsidRDefault="00D973C2">
      <w:pPr>
        <w:rPr>
          <w:sz w:val="20"/>
        </w:rPr>
      </w:pPr>
      <w:r w:rsidRPr="007134FD">
        <w:rPr>
          <w:sz w:val="20"/>
        </w:rPr>
        <w:t>Thank for your interest in our students</w:t>
      </w:r>
      <w:r w:rsidR="003104FC" w:rsidRPr="007134FD">
        <w:rPr>
          <w:sz w:val="20"/>
        </w:rPr>
        <w:t>.</w:t>
      </w:r>
      <w:r w:rsidR="00197774" w:rsidRPr="007134FD">
        <w:rPr>
          <w:sz w:val="20"/>
        </w:rPr>
        <w:t xml:space="preserve"> We</w:t>
      </w:r>
      <w:r w:rsidRPr="007134FD">
        <w:rPr>
          <w:sz w:val="20"/>
        </w:rPr>
        <w:t xml:space="preserve"> look forward to working with you. </w:t>
      </w:r>
    </w:p>
    <w:p w14:paraId="6AC6838C" w14:textId="77777777" w:rsidR="007134FD" w:rsidRPr="007134FD" w:rsidRDefault="007134FD">
      <w:pPr>
        <w:rPr>
          <w:sz w:val="20"/>
        </w:rPr>
      </w:pPr>
    </w:p>
    <w:p w14:paraId="5BE28174" w14:textId="77777777" w:rsidR="00A44FE7" w:rsidRPr="007134FD" w:rsidRDefault="00A44FE7">
      <w:pPr>
        <w:rPr>
          <w:sz w:val="20"/>
        </w:rPr>
      </w:pPr>
    </w:p>
    <w:p w14:paraId="1B8D36CE" w14:textId="0E4B42DC" w:rsidR="004D2240" w:rsidRPr="007134FD" w:rsidRDefault="00A44FE7" w:rsidP="00BC2C9E">
      <w:pPr>
        <w:rPr>
          <w:b/>
          <w:sz w:val="20"/>
        </w:rPr>
      </w:pPr>
      <w:r w:rsidRPr="007134FD">
        <w:rPr>
          <w:b/>
          <w:sz w:val="20"/>
        </w:rPr>
        <w:t>Norman J. Medoff, Ph.D.</w:t>
      </w:r>
      <w:r w:rsidR="00197774" w:rsidRPr="007134FD">
        <w:rPr>
          <w:b/>
          <w:sz w:val="20"/>
        </w:rPr>
        <w:tab/>
      </w:r>
      <w:r w:rsidR="00197774" w:rsidRPr="007134FD">
        <w:rPr>
          <w:b/>
          <w:sz w:val="20"/>
        </w:rPr>
        <w:tab/>
      </w:r>
      <w:r w:rsidR="00197774" w:rsidRPr="007134FD">
        <w:rPr>
          <w:b/>
          <w:sz w:val="20"/>
        </w:rPr>
        <w:tab/>
        <w:t>Kimberly Mitchell</w:t>
      </w:r>
    </w:p>
    <w:p w14:paraId="137C3363" w14:textId="3BDC1851" w:rsidR="00D3405F" w:rsidRPr="007134FD" w:rsidRDefault="00D3405F" w:rsidP="00BC2C9E">
      <w:pPr>
        <w:rPr>
          <w:i/>
          <w:sz w:val="20"/>
        </w:rPr>
      </w:pPr>
      <w:r w:rsidRPr="007134FD">
        <w:rPr>
          <w:i/>
          <w:sz w:val="20"/>
        </w:rPr>
        <w:t>Professor and Director</w:t>
      </w:r>
      <w:r w:rsidR="00197774" w:rsidRPr="007134FD">
        <w:rPr>
          <w:i/>
          <w:sz w:val="20"/>
        </w:rPr>
        <w:tab/>
      </w:r>
      <w:r w:rsidR="00197774" w:rsidRPr="007134FD">
        <w:rPr>
          <w:i/>
          <w:sz w:val="20"/>
        </w:rPr>
        <w:tab/>
      </w:r>
      <w:r w:rsidR="00197774" w:rsidRPr="007134FD">
        <w:rPr>
          <w:i/>
          <w:sz w:val="20"/>
        </w:rPr>
        <w:tab/>
      </w:r>
      <w:r w:rsidR="00197774" w:rsidRPr="007134FD">
        <w:rPr>
          <w:i/>
          <w:sz w:val="20"/>
        </w:rPr>
        <w:tab/>
        <w:t>Assistant Professor</w:t>
      </w:r>
    </w:p>
    <w:p w14:paraId="1ECC196F" w14:textId="546BF0D8" w:rsidR="00D3405F" w:rsidRPr="007134FD" w:rsidRDefault="00D3405F" w:rsidP="00BC2C9E">
      <w:pPr>
        <w:rPr>
          <w:sz w:val="20"/>
        </w:rPr>
      </w:pPr>
      <w:r w:rsidRPr="007134FD">
        <w:rPr>
          <w:sz w:val="20"/>
        </w:rPr>
        <w:t>Internship Coordinator</w:t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  <w:t>Internship Coordinator</w:t>
      </w:r>
    </w:p>
    <w:p w14:paraId="16F88135" w14:textId="74108064" w:rsidR="004D2240" w:rsidRPr="007134FD" w:rsidRDefault="003104FC" w:rsidP="00BC2C9E">
      <w:pPr>
        <w:rPr>
          <w:sz w:val="20"/>
        </w:rPr>
      </w:pPr>
      <w:r w:rsidRPr="007134FD">
        <w:rPr>
          <w:sz w:val="20"/>
        </w:rPr>
        <w:t>School of Communication</w:t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</w:r>
      <w:r w:rsidR="007134FD">
        <w:rPr>
          <w:sz w:val="20"/>
        </w:rPr>
        <w:tab/>
      </w:r>
      <w:r w:rsidR="00197774" w:rsidRPr="007134FD">
        <w:rPr>
          <w:sz w:val="20"/>
        </w:rPr>
        <w:t>School of Communication</w:t>
      </w:r>
    </w:p>
    <w:p w14:paraId="5681857A" w14:textId="381A79FC" w:rsidR="002C5DDC" w:rsidRPr="007134FD" w:rsidRDefault="002C5DDC" w:rsidP="00BC2C9E">
      <w:pPr>
        <w:rPr>
          <w:sz w:val="20"/>
        </w:rPr>
      </w:pPr>
      <w:r w:rsidRPr="007134FD">
        <w:rPr>
          <w:sz w:val="20"/>
        </w:rPr>
        <w:t xml:space="preserve">College of Social </w:t>
      </w:r>
      <w:r w:rsidR="007134FD">
        <w:rPr>
          <w:sz w:val="20"/>
        </w:rPr>
        <w:t>&amp;</w:t>
      </w:r>
      <w:r w:rsidRPr="007134FD">
        <w:rPr>
          <w:sz w:val="20"/>
        </w:rPr>
        <w:t xml:space="preserve"> Behavioral Science</w:t>
      </w:r>
      <w:r w:rsidR="00393500" w:rsidRPr="007134FD">
        <w:rPr>
          <w:sz w:val="20"/>
        </w:rPr>
        <w:t>s</w:t>
      </w:r>
      <w:r w:rsidR="00197774" w:rsidRPr="007134FD">
        <w:rPr>
          <w:sz w:val="20"/>
        </w:rPr>
        <w:tab/>
      </w:r>
      <w:r w:rsidR="007134FD">
        <w:rPr>
          <w:sz w:val="20"/>
        </w:rPr>
        <w:tab/>
      </w:r>
      <w:r w:rsidR="00197774" w:rsidRPr="007134FD">
        <w:rPr>
          <w:sz w:val="20"/>
        </w:rPr>
        <w:t xml:space="preserve">College of Social </w:t>
      </w:r>
      <w:r w:rsidR="007134FD">
        <w:rPr>
          <w:sz w:val="20"/>
        </w:rPr>
        <w:t>&amp;</w:t>
      </w:r>
      <w:r w:rsidR="00197774" w:rsidRPr="007134FD">
        <w:rPr>
          <w:sz w:val="20"/>
        </w:rPr>
        <w:t xml:space="preserve"> Behavioral Sciences</w:t>
      </w:r>
    </w:p>
    <w:p w14:paraId="2427FCA8" w14:textId="05D26F09" w:rsidR="00197774" w:rsidRPr="007134FD" w:rsidRDefault="007533F1" w:rsidP="00197774">
      <w:pPr>
        <w:rPr>
          <w:sz w:val="20"/>
        </w:rPr>
      </w:pPr>
      <w:r w:rsidRPr="007134FD">
        <w:rPr>
          <w:sz w:val="20"/>
        </w:rPr>
        <w:t>Phone: 928-523-8257</w:t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</w:r>
      <w:r w:rsidR="00197774" w:rsidRPr="007134FD">
        <w:rPr>
          <w:sz w:val="20"/>
        </w:rPr>
        <w:tab/>
        <w:t>Phone: 928-523-2217</w:t>
      </w:r>
    </w:p>
    <w:p w14:paraId="41EA6E24" w14:textId="7B4BC095" w:rsidR="00D3405F" w:rsidRPr="007134FD" w:rsidRDefault="00D3405F">
      <w:pPr>
        <w:rPr>
          <w:sz w:val="20"/>
        </w:rPr>
      </w:pPr>
    </w:p>
    <w:sectPr w:rsidR="00D3405F" w:rsidRPr="007134FD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585019" w:rsidRDefault="00585019" w:rsidP="006804AA">
      <w:r>
        <w:separator/>
      </w:r>
    </w:p>
  </w:endnote>
  <w:endnote w:type="continuationSeparator" w:id="0">
    <w:p w14:paraId="31DE1978" w14:textId="77777777" w:rsidR="00585019" w:rsidRDefault="00585019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585019" w:rsidRDefault="00585019" w:rsidP="006804AA">
      <w:r>
        <w:separator/>
      </w:r>
    </w:p>
  </w:footnote>
  <w:footnote w:type="continuationSeparator" w:id="0">
    <w:p w14:paraId="7CA31299" w14:textId="77777777" w:rsidR="00585019" w:rsidRDefault="00585019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14A2E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2735"/>
    <w:rsid w:val="00467471"/>
    <w:rsid w:val="004D2240"/>
    <w:rsid w:val="00574188"/>
    <w:rsid w:val="00585019"/>
    <w:rsid w:val="005D1DB7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249F"/>
    <w:rsid w:val="008D5F3E"/>
    <w:rsid w:val="008E7975"/>
    <w:rsid w:val="0095473F"/>
    <w:rsid w:val="00982097"/>
    <w:rsid w:val="009B5E67"/>
    <w:rsid w:val="00A44FE7"/>
    <w:rsid w:val="00BC2C9E"/>
    <w:rsid w:val="00BF3F66"/>
    <w:rsid w:val="00BF684B"/>
    <w:rsid w:val="00C43459"/>
    <w:rsid w:val="00C67D8D"/>
    <w:rsid w:val="00CD52EF"/>
    <w:rsid w:val="00D3091C"/>
    <w:rsid w:val="00D3405F"/>
    <w:rsid w:val="00D946B9"/>
    <w:rsid w:val="00D973C2"/>
    <w:rsid w:val="00DD6A33"/>
    <w:rsid w:val="00EC68E3"/>
    <w:rsid w:val="00F431BD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customStyle="1" w:styleId="reg">
    <w:name w:val="reg"/>
    <w:basedOn w:val="DefaultParagraphFont"/>
    <w:rsid w:val="005D1D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customStyle="1" w:styleId="reg">
    <w:name w:val="reg"/>
    <w:basedOn w:val="DefaultParagraphFont"/>
    <w:rsid w:val="005D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10824-E30E-984A-BFA3-6B037555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3192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2014-05-01T22:04:00Z</cp:lastPrinted>
  <dcterms:created xsi:type="dcterms:W3CDTF">2014-12-26T16:17:00Z</dcterms:created>
  <dcterms:modified xsi:type="dcterms:W3CDTF">2014-12-26T16:17:00Z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