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EB3" w:rsidRPr="00DB3EB3" w:rsidRDefault="00DB3EB3" w:rsidP="00DB3EB3">
      <w:pPr>
        <w:shd w:val="clear" w:color="auto" w:fill="FFFFFF"/>
        <w:spacing w:after="0" w:line="255" w:lineRule="atLeast"/>
        <w:textAlignment w:val="baseline"/>
        <w:rPr>
          <w:rFonts w:ascii="Arial" w:eastAsia="Times New Roman" w:hAnsi="Arial" w:cs="Arial"/>
          <w:b/>
          <w:color w:val="333333"/>
          <w:sz w:val="20"/>
          <w:szCs w:val="20"/>
        </w:rPr>
      </w:pPr>
      <w:r w:rsidRPr="00DB3EB3">
        <w:rPr>
          <w:rFonts w:ascii="Arial" w:eastAsia="Times New Roman" w:hAnsi="Arial" w:cs="Arial"/>
          <w:b/>
          <w:color w:val="333333"/>
          <w:sz w:val="20"/>
          <w:szCs w:val="20"/>
        </w:rPr>
        <w:t>Social Media Intern:</w:t>
      </w:r>
    </w:p>
    <w:p w:rsidR="00DB3EB3" w:rsidRDefault="00DB3EB3" w:rsidP="00DB3EB3">
      <w:pPr>
        <w:shd w:val="clear" w:color="auto" w:fill="FFFFFF"/>
        <w:spacing w:after="0" w:line="255" w:lineRule="atLeast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</w:p>
    <w:p w:rsidR="00DB3EB3" w:rsidRPr="00DB3EB3" w:rsidRDefault="00DB3EB3" w:rsidP="00DB3EB3">
      <w:pPr>
        <w:shd w:val="clear" w:color="auto" w:fill="FFFFFF"/>
        <w:spacing w:after="0" w:line="255" w:lineRule="atLeast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DB3EB3">
        <w:rPr>
          <w:rFonts w:ascii="Arial" w:eastAsia="Times New Roman" w:hAnsi="Arial" w:cs="Arial"/>
          <w:color w:val="333333"/>
          <w:sz w:val="20"/>
          <w:szCs w:val="20"/>
        </w:rPr>
        <w:t>The position will assist with creating content for the company's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client</w:t>
      </w:r>
      <w:r w:rsidRPr="00DB3EB3">
        <w:rPr>
          <w:rFonts w:ascii="Arial" w:eastAsia="Times New Roman" w:hAnsi="Arial" w:cs="Arial"/>
          <w:color w:val="333333"/>
          <w:sz w:val="20"/>
          <w:szCs w:val="20"/>
        </w:rPr>
        <w:t xml:space="preserve"> owned channels, leveraging digital tools and social media to promote business capabilities, programs and products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. </w:t>
      </w:r>
      <w:r w:rsidRPr="00DB3EB3">
        <w:rPr>
          <w:rFonts w:ascii="Arial" w:eastAsia="Times New Roman" w:hAnsi="Arial" w:cs="Arial"/>
          <w:color w:val="333333"/>
          <w:sz w:val="20"/>
          <w:szCs w:val="20"/>
        </w:rPr>
        <w:t xml:space="preserve">This position reports to the </w:t>
      </w:r>
      <w:r>
        <w:rPr>
          <w:rFonts w:ascii="Arial" w:eastAsia="Times New Roman" w:hAnsi="Arial" w:cs="Arial"/>
          <w:color w:val="333333"/>
          <w:sz w:val="20"/>
          <w:szCs w:val="20"/>
        </w:rPr>
        <w:t>Public Relations and Social Media Manager</w:t>
      </w:r>
      <w:r w:rsidRPr="00DB3EB3">
        <w:rPr>
          <w:rFonts w:ascii="Arial" w:eastAsia="Times New Roman" w:hAnsi="Arial" w:cs="Arial"/>
          <w:color w:val="333333"/>
          <w:sz w:val="20"/>
          <w:szCs w:val="20"/>
        </w:rPr>
        <w:t xml:space="preserve"> and works in concert with other business colleagues and the </w:t>
      </w:r>
      <w:r>
        <w:rPr>
          <w:rFonts w:ascii="Arial" w:eastAsia="Times New Roman" w:hAnsi="Arial" w:cs="Arial"/>
          <w:color w:val="333333"/>
          <w:sz w:val="20"/>
          <w:szCs w:val="20"/>
        </w:rPr>
        <w:t>marketing</w:t>
      </w:r>
      <w:r w:rsidRPr="00DB3EB3">
        <w:rPr>
          <w:rFonts w:ascii="Arial" w:eastAsia="Times New Roman" w:hAnsi="Arial" w:cs="Arial"/>
          <w:color w:val="333333"/>
          <w:sz w:val="20"/>
          <w:szCs w:val="20"/>
        </w:rPr>
        <w:t xml:space="preserve"> team to develop content</w:t>
      </w:r>
      <w:r>
        <w:rPr>
          <w:rFonts w:ascii="Arial" w:eastAsia="Times New Roman" w:hAnsi="Arial" w:cs="Arial"/>
          <w:color w:val="333333"/>
          <w:sz w:val="20"/>
          <w:szCs w:val="20"/>
        </w:rPr>
        <w:t>, ensuring client visibility.</w:t>
      </w:r>
      <w:r w:rsidRPr="00DB3EB3">
        <w:rPr>
          <w:rFonts w:ascii="Arial" w:eastAsia="Times New Roman" w:hAnsi="Arial" w:cs="Arial"/>
          <w:color w:val="333333"/>
          <w:sz w:val="20"/>
          <w:szCs w:val="20"/>
        </w:rPr>
        <w:t xml:space="preserve"> The successful candidate will be responsible for the following duties, as well as others that are assigned.</w:t>
      </w:r>
      <w:r>
        <w:rPr>
          <w:rFonts w:ascii="Arial" w:eastAsia="Times New Roman" w:hAnsi="Arial" w:cs="Arial"/>
          <w:color w:val="333333"/>
          <w:sz w:val="20"/>
          <w:szCs w:val="20"/>
        </w:rPr>
        <w:br/>
      </w:r>
    </w:p>
    <w:p w:rsidR="00DB3EB3" w:rsidRPr="00DB3EB3" w:rsidRDefault="00DB3EB3" w:rsidP="00DB3EB3">
      <w:pPr>
        <w:shd w:val="clear" w:color="auto" w:fill="FFFFFF"/>
        <w:spacing w:after="0" w:line="255" w:lineRule="atLeast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DB3EB3">
        <w:rPr>
          <w:rFonts w:ascii="Arial" w:eastAsia="Times New Roman" w:hAnsi="Arial" w:cs="Arial"/>
          <w:color w:val="333333"/>
          <w:sz w:val="20"/>
          <w:szCs w:val="20"/>
        </w:rPr>
        <w:t>Responsibilities:</w:t>
      </w:r>
    </w:p>
    <w:p w:rsidR="00DB3EB3" w:rsidRPr="00DB3EB3" w:rsidRDefault="00DB3EB3" w:rsidP="00DB3EB3">
      <w:pPr>
        <w:numPr>
          <w:ilvl w:val="0"/>
          <w:numId w:val="1"/>
        </w:numPr>
        <w:shd w:val="clear" w:color="auto" w:fill="FFFFFF"/>
        <w:spacing w:after="0" w:line="255" w:lineRule="atLeast"/>
        <w:ind w:left="225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DB3EB3">
        <w:rPr>
          <w:rFonts w:ascii="Arial" w:eastAsia="Times New Roman" w:hAnsi="Arial" w:cs="Arial"/>
          <w:color w:val="333333"/>
          <w:sz w:val="20"/>
          <w:szCs w:val="20"/>
        </w:rPr>
        <w:t>Create and maintain social media editorial calendar for sharing interesting, timely content on all company-owned platforms. </w:t>
      </w:r>
    </w:p>
    <w:p w:rsidR="00DB3EB3" w:rsidRPr="00DB3EB3" w:rsidRDefault="00DB3EB3" w:rsidP="00DB3EB3">
      <w:pPr>
        <w:numPr>
          <w:ilvl w:val="0"/>
          <w:numId w:val="1"/>
        </w:numPr>
        <w:shd w:val="clear" w:color="auto" w:fill="FFFFFF"/>
        <w:spacing w:after="0" w:line="255" w:lineRule="atLeast"/>
        <w:ind w:left="225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DB3EB3">
        <w:rPr>
          <w:rFonts w:ascii="Arial" w:eastAsia="Times New Roman" w:hAnsi="Arial" w:cs="Arial"/>
          <w:color w:val="333333"/>
          <w:sz w:val="20"/>
          <w:szCs w:val="20"/>
        </w:rPr>
        <w:t xml:space="preserve">Assist with coordinating multimedia story packages and assets for </w:t>
      </w:r>
      <w:r>
        <w:rPr>
          <w:rFonts w:ascii="Arial" w:eastAsia="Times New Roman" w:hAnsi="Arial" w:cs="Arial"/>
          <w:color w:val="333333"/>
          <w:sz w:val="20"/>
          <w:szCs w:val="20"/>
        </w:rPr>
        <w:t>our clients’</w:t>
      </w:r>
      <w:r w:rsidRPr="00DB3EB3">
        <w:rPr>
          <w:rFonts w:ascii="Arial" w:eastAsia="Times New Roman" w:hAnsi="Arial" w:cs="Arial"/>
          <w:color w:val="333333"/>
          <w:sz w:val="20"/>
          <w:szCs w:val="20"/>
        </w:rPr>
        <w:t xml:space="preserve"> digital and social channels. </w:t>
      </w:r>
    </w:p>
    <w:p w:rsidR="00DB3EB3" w:rsidRPr="00DB3EB3" w:rsidRDefault="00DB3EB3" w:rsidP="00DB3EB3">
      <w:pPr>
        <w:numPr>
          <w:ilvl w:val="0"/>
          <w:numId w:val="1"/>
        </w:numPr>
        <w:shd w:val="clear" w:color="auto" w:fill="FFFFFF"/>
        <w:spacing w:after="0" w:line="255" w:lineRule="atLeast"/>
        <w:ind w:left="225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t xml:space="preserve">Assist with monitoring our clients’ brands </w:t>
      </w:r>
      <w:r w:rsidRPr="00DB3EB3">
        <w:rPr>
          <w:rFonts w:ascii="Arial" w:eastAsia="Times New Roman" w:hAnsi="Arial" w:cs="Arial"/>
          <w:color w:val="333333"/>
          <w:sz w:val="20"/>
          <w:szCs w:val="20"/>
        </w:rPr>
        <w:t>and relevant conversations online to engage with influencers and assess and mitigate brand risk. </w:t>
      </w:r>
    </w:p>
    <w:p w:rsidR="00DB3EB3" w:rsidRDefault="00DB3EB3" w:rsidP="00DB3EB3">
      <w:pPr>
        <w:numPr>
          <w:ilvl w:val="0"/>
          <w:numId w:val="1"/>
        </w:numPr>
        <w:shd w:val="clear" w:color="auto" w:fill="FFFFFF"/>
        <w:spacing w:after="0" w:line="255" w:lineRule="atLeast"/>
        <w:ind w:left="225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DB3EB3">
        <w:rPr>
          <w:rFonts w:ascii="Arial" w:eastAsia="Times New Roman" w:hAnsi="Arial" w:cs="Arial"/>
          <w:color w:val="333333"/>
          <w:sz w:val="20"/>
          <w:szCs w:val="20"/>
        </w:rPr>
        <w:t>Assist with analyzing and reporting on digital and social media success metrics.</w:t>
      </w:r>
    </w:p>
    <w:p w:rsidR="00043C7E" w:rsidRDefault="00043C7E" w:rsidP="00DB3EB3">
      <w:pPr>
        <w:numPr>
          <w:ilvl w:val="0"/>
          <w:numId w:val="1"/>
        </w:numPr>
        <w:shd w:val="clear" w:color="auto" w:fill="FFFFFF"/>
        <w:spacing w:after="0" w:line="255" w:lineRule="atLeast"/>
        <w:ind w:left="225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t>Blogger outreach and blog content placements</w:t>
      </w:r>
    </w:p>
    <w:p w:rsidR="00043C7E" w:rsidRDefault="00043C7E" w:rsidP="00DB3EB3">
      <w:pPr>
        <w:numPr>
          <w:ilvl w:val="0"/>
          <w:numId w:val="1"/>
        </w:numPr>
        <w:shd w:val="clear" w:color="auto" w:fill="FFFFFF"/>
        <w:spacing w:after="0" w:line="255" w:lineRule="atLeast"/>
        <w:ind w:left="225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t>Content promotion campaigns</w:t>
      </w:r>
    </w:p>
    <w:p w:rsidR="00043C7E" w:rsidRPr="00DB3EB3" w:rsidRDefault="00043C7E" w:rsidP="00DB3EB3">
      <w:pPr>
        <w:numPr>
          <w:ilvl w:val="0"/>
          <w:numId w:val="1"/>
        </w:numPr>
        <w:shd w:val="clear" w:color="auto" w:fill="FFFFFF"/>
        <w:spacing w:after="0" w:line="255" w:lineRule="atLeast"/>
        <w:ind w:left="225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t>An understanding of daily social platform monitoring and commenting control and discretion</w:t>
      </w:r>
    </w:p>
    <w:p w:rsidR="00DB3EB3" w:rsidRPr="00DB3EB3" w:rsidRDefault="00DB3EB3" w:rsidP="00DB3EB3">
      <w:pPr>
        <w:shd w:val="clear" w:color="auto" w:fill="FFFFFF"/>
        <w:spacing w:after="0" w:line="255" w:lineRule="atLeast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br/>
      </w:r>
      <w:r w:rsidRPr="00DB3EB3">
        <w:rPr>
          <w:rFonts w:ascii="Arial" w:eastAsia="Times New Roman" w:hAnsi="Arial" w:cs="Arial"/>
          <w:color w:val="333333"/>
          <w:sz w:val="20"/>
          <w:szCs w:val="20"/>
        </w:rPr>
        <w:t>Required Skills:</w:t>
      </w:r>
    </w:p>
    <w:p w:rsidR="00DB3EB3" w:rsidRPr="00DB3EB3" w:rsidRDefault="00DB3EB3" w:rsidP="00DB3EB3">
      <w:pPr>
        <w:numPr>
          <w:ilvl w:val="0"/>
          <w:numId w:val="2"/>
        </w:numPr>
        <w:shd w:val="clear" w:color="auto" w:fill="FFFFFF"/>
        <w:spacing w:after="0" w:line="255" w:lineRule="atLeast"/>
        <w:ind w:left="225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DB3EB3">
        <w:rPr>
          <w:rFonts w:ascii="Arial" w:eastAsia="Times New Roman" w:hAnsi="Arial" w:cs="Arial"/>
          <w:color w:val="333333"/>
          <w:sz w:val="20"/>
          <w:szCs w:val="20"/>
        </w:rPr>
        <w:t>Experience with Twitter, Facebook, LinkedIn</w:t>
      </w:r>
      <w:r>
        <w:rPr>
          <w:rFonts w:ascii="Arial" w:eastAsia="Times New Roman" w:hAnsi="Arial" w:cs="Arial"/>
          <w:color w:val="333333"/>
          <w:sz w:val="20"/>
          <w:szCs w:val="20"/>
        </w:rPr>
        <w:t>, Pinterest and YouTube</w:t>
      </w:r>
    </w:p>
    <w:p w:rsidR="00043C7E" w:rsidRDefault="00DB3EB3" w:rsidP="00043C7E">
      <w:pPr>
        <w:numPr>
          <w:ilvl w:val="0"/>
          <w:numId w:val="2"/>
        </w:numPr>
        <w:shd w:val="clear" w:color="auto" w:fill="FFFFFF"/>
        <w:spacing w:after="0" w:line="255" w:lineRule="atLeast"/>
        <w:ind w:left="225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DB3EB3">
        <w:rPr>
          <w:rFonts w:ascii="Arial" w:eastAsia="Times New Roman" w:hAnsi="Arial" w:cs="Arial"/>
          <w:color w:val="333333"/>
          <w:sz w:val="20"/>
          <w:szCs w:val="20"/>
        </w:rPr>
        <w:t xml:space="preserve">Experience working </w:t>
      </w:r>
      <w:r>
        <w:rPr>
          <w:rFonts w:ascii="Arial" w:eastAsia="Times New Roman" w:hAnsi="Arial" w:cs="Arial"/>
          <w:color w:val="333333"/>
          <w:sz w:val="20"/>
          <w:szCs w:val="20"/>
        </w:rPr>
        <w:t>in a team environment</w:t>
      </w:r>
      <w:r w:rsidRPr="00DB3EB3">
        <w:rPr>
          <w:rFonts w:ascii="Arial" w:eastAsia="Times New Roman" w:hAnsi="Arial" w:cs="Arial"/>
          <w:color w:val="333333"/>
          <w:sz w:val="20"/>
          <w:szCs w:val="20"/>
        </w:rPr>
        <w:t> </w:t>
      </w:r>
    </w:p>
    <w:p w:rsidR="00043C7E" w:rsidRPr="00DB3EB3" w:rsidRDefault="00043C7E" w:rsidP="00043C7E">
      <w:pPr>
        <w:numPr>
          <w:ilvl w:val="0"/>
          <w:numId w:val="2"/>
        </w:numPr>
        <w:shd w:val="clear" w:color="auto" w:fill="FFFFFF"/>
        <w:spacing w:after="0" w:line="255" w:lineRule="atLeast"/>
        <w:ind w:left="225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043C7E">
        <w:rPr>
          <w:rFonts w:ascii="Arial" w:eastAsia="Times New Roman" w:hAnsi="Arial" w:cs="Arial"/>
          <w:color w:val="333333"/>
          <w:sz w:val="20"/>
          <w:szCs w:val="20"/>
        </w:rPr>
        <w:t>You must be tech- and Internet-savvy, a strong write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r and an effective 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</w:rPr>
        <w:t>multitasker</w:t>
      </w:r>
      <w:proofErr w:type="spellEnd"/>
    </w:p>
    <w:p w:rsidR="00DB3EB3" w:rsidRPr="00DB3EB3" w:rsidRDefault="00DB3EB3" w:rsidP="00DB3EB3">
      <w:pPr>
        <w:numPr>
          <w:ilvl w:val="0"/>
          <w:numId w:val="2"/>
        </w:numPr>
        <w:shd w:val="clear" w:color="auto" w:fill="FFFFFF"/>
        <w:spacing w:after="0" w:line="255" w:lineRule="atLeast"/>
        <w:ind w:left="225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DB3EB3">
        <w:rPr>
          <w:rFonts w:ascii="Arial" w:eastAsia="Times New Roman" w:hAnsi="Arial" w:cs="Arial"/>
          <w:color w:val="333333"/>
          <w:sz w:val="20"/>
          <w:szCs w:val="20"/>
        </w:rPr>
        <w:t>Experience with Microsoft Office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and Photoshop is highly desirable</w:t>
      </w:r>
    </w:p>
    <w:p w:rsidR="00DB3EB3" w:rsidRPr="00DB3EB3" w:rsidRDefault="00DB3EB3" w:rsidP="00DB3EB3">
      <w:pPr>
        <w:shd w:val="clear" w:color="auto" w:fill="FFFFFF"/>
        <w:spacing w:after="0" w:line="255" w:lineRule="atLeast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br/>
      </w:r>
      <w:r w:rsidRPr="00DB3EB3">
        <w:rPr>
          <w:rFonts w:ascii="Arial" w:eastAsia="Times New Roman" w:hAnsi="Arial" w:cs="Arial"/>
          <w:color w:val="333333"/>
          <w:sz w:val="20"/>
          <w:szCs w:val="20"/>
        </w:rPr>
        <w:t>Desired Skills:</w:t>
      </w:r>
    </w:p>
    <w:p w:rsidR="00DB3EB3" w:rsidRPr="00DB3EB3" w:rsidRDefault="00043C7E" w:rsidP="00DB3EB3">
      <w:pPr>
        <w:numPr>
          <w:ilvl w:val="0"/>
          <w:numId w:val="3"/>
        </w:numPr>
        <w:shd w:val="clear" w:color="auto" w:fill="FFFFFF"/>
        <w:spacing w:after="0" w:line="255" w:lineRule="atLeast"/>
        <w:ind w:left="225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t>Passionate about social m</w:t>
      </w:r>
      <w:r w:rsidR="00DB3EB3" w:rsidRPr="00DB3EB3">
        <w:rPr>
          <w:rFonts w:ascii="Arial" w:eastAsia="Times New Roman" w:hAnsi="Arial" w:cs="Arial"/>
          <w:color w:val="333333"/>
          <w:sz w:val="20"/>
          <w:szCs w:val="20"/>
        </w:rPr>
        <w:t>edia </w:t>
      </w:r>
    </w:p>
    <w:p w:rsidR="00DB3EB3" w:rsidRPr="00DB3EB3" w:rsidRDefault="00DB3EB3" w:rsidP="00DB3EB3">
      <w:pPr>
        <w:numPr>
          <w:ilvl w:val="0"/>
          <w:numId w:val="3"/>
        </w:numPr>
        <w:shd w:val="clear" w:color="auto" w:fill="FFFFFF"/>
        <w:spacing w:after="0" w:line="255" w:lineRule="atLeast"/>
        <w:ind w:left="225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DB3EB3">
        <w:rPr>
          <w:rFonts w:ascii="Arial" w:eastAsia="Times New Roman" w:hAnsi="Arial" w:cs="Arial"/>
          <w:color w:val="333333"/>
          <w:sz w:val="20"/>
          <w:szCs w:val="20"/>
        </w:rPr>
        <w:t>Detail oriented and technologically savvy </w:t>
      </w:r>
    </w:p>
    <w:p w:rsidR="00CA5DC7" w:rsidRDefault="00043C7E" w:rsidP="00043C7E">
      <w:pPr>
        <w:numPr>
          <w:ilvl w:val="0"/>
          <w:numId w:val="3"/>
        </w:numPr>
        <w:shd w:val="clear" w:color="auto" w:fill="FFFFFF"/>
        <w:spacing w:after="0" w:line="255" w:lineRule="atLeast"/>
        <w:ind w:left="225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t>Fast l</w:t>
      </w:r>
      <w:r w:rsidR="00DB3EB3" w:rsidRPr="00DB3EB3">
        <w:rPr>
          <w:rFonts w:ascii="Arial" w:eastAsia="Times New Roman" w:hAnsi="Arial" w:cs="Arial"/>
          <w:color w:val="333333"/>
          <w:sz w:val="20"/>
          <w:szCs w:val="20"/>
        </w:rPr>
        <w:t>earner</w:t>
      </w:r>
    </w:p>
    <w:p w:rsidR="00CA5DC7" w:rsidRDefault="00CA5DC7" w:rsidP="00CA5DC7">
      <w:pPr>
        <w:shd w:val="clear" w:color="auto" w:fill="FFFFFF"/>
        <w:spacing w:after="0" w:line="255" w:lineRule="atLeast"/>
        <w:ind w:left="225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</w:p>
    <w:p w:rsidR="00CA5DC7" w:rsidRDefault="00043C7E" w:rsidP="00CA5DC7">
      <w:pPr>
        <w:shd w:val="clear" w:color="auto" w:fill="FFFFFF"/>
        <w:spacing w:after="0" w:line="255" w:lineRule="atLeast"/>
        <w:ind w:left="-135"/>
        <w:textAlignment w:val="baseline"/>
        <w:rPr>
          <w:rFonts w:ascii="Arial" w:eastAsia="Times New Roman" w:hAnsi="Arial" w:cs="Arial"/>
          <w:b/>
          <w:sz w:val="20"/>
          <w:szCs w:val="20"/>
        </w:rPr>
      </w:pPr>
      <w:r w:rsidRPr="00CA5DC7">
        <w:rPr>
          <w:rFonts w:ascii="Arial" w:eastAsia="Times New Roman" w:hAnsi="Arial" w:cs="Arial"/>
          <w:b/>
          <w:sz w:val="20"/>
          <w:szCs w:val="20"/>
        </w:rPr>
        <w:t>About Us</w:t>
      </w:r>
      <w:r w:rsidR="00CA5DC7">
        <w:rPr>
          <w:rFonts w:ascii="Arial" w:eastAsia="Times New Roman" w:hAnsi="Arial" w:cs="Arial"/>
          <w:b/>
          <w:sz w:val="20"/>
          <w:szCs w:val="20"/>
        </w:rPr>
        <w:t>:</w:t>
      </w:r>
    </w:p>
    <w:p w:rsidR="00CA5DC7" w:rsidRDefault="00CA5DC7" w:rsidP="00CA5DC7">
      <w:pPr>
        <w:shd w:val="clear" w:color="auto" w:fill="FFFFFF"/>
        <w:spacing w:after="0" w:line="255" w:lineRule="atLeast"/>
        <w:ind w:left="-135"/>
        <w:textAlignment w:val="baseline"/>
        <w:rPr>
          <w:rFonts w:ascii="Arial" w:eastAsia="Times New Roman" w:hAnsi="Arial" w:cs="Arial"/>
          <w:b/>
          <w:sz w:val="20"/>
          <w:szCs w:val="20"/>
        </w:rPr>
      </w:pPr>
    </w:p>
    <w:p w:rsidR="00CA5DC7" w:rsidRDefault="00CA5DC7" w:rsidP="00CA5DC7">
      <w:pPr>
        <w:shd w:val="clear" w:color="auto" w:fill="FFFFFF"/>
        <w:spacing w:after="0" w:line="255" w:lineRule="atLeast"/>
        <w:ind w:left="-135"/>
        <w:textAlignment w:val="baseline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360 Enterprises </w:t>
      </w:r>
      <w:r>
        <w:rPr>
          <w:rFonts w:ascii="Arial" w:eastAsia="Times New Roman" w:hAnsi="Arial" w:cs="Arial"/>
          <w:sz w:val="20"/>
          <w:szCs w:val="20"/>
        </w:rPr>
        <w:t>is a</w:t>
      </w:r>
      <w:r w:rsidRPr="004619FA">
        <w:rPr>
          <w:rFonts w:ascii="Arial" w:eastAsia="Times New Roman" w:hAnsi="Arial" w:cs="Arial"/>
          <w:sz w:val="20"/>
          <w:szCs w:val="20"/>
        </w:rPr>
        <w:t xml:space="preserve"> leading search engine marketing (SEM) and search engine optimization (SEO) agency. Our global mission is to help companies, from </w:t>
      </w:r>
      <w:r>
        <w:rPr>
          <w:rFonts w:ascii="Arial" w:eastAsia="Times New Roman" w:hAnsi="Arial" w:cs="Arial"/>
          <w:sz w:val="20"/>
          <w:szCs w:val="20"/>
        </w:rPr>
        <w:t>small businesses to Fortune 500</w:t>
      </w:r>
      <w:r w:rsidRPr="004619FA">
        <w:rPr>
          <w:rFonts w:ascii="Arial" w:eastAsia="Times New Roman" w:hAnsi="Arial" w:cs="Arial"/>
          <w:sz w:val="20"/>
          <w:szCs w:val="20"/>
        </w:rPr>
        <w:t xml:space="preserve">s, achieve stellar growth through effective online marketing. Utilizing advanced link building </w:t>
      </w:r>
      <w:proofErr w:type="gramStart"/>
      <w:r w:rsidRPr="004619FA">
        <w:rPr>
          <w:rFonts w:ascii="Arial" w:eastAsia="Times New Roman" w:hAnsi="Arial" w:cs="Arial"/>
          <w:sz w:val="20"/>
          <w:szCs w:val="20"/>
        </w:rPr>
        <w:t>methods,</w:t>
      </w:r>
      <w:proofErr w:type="gramEnd"/>
      <w:r w:rsidRPr="004619FA">
        <w:rPr>
          <w:rFonts w:ascii="Arial" w:eastAsia="Times New Roman" w:hAnsi="Arial" w:cs="Arial"/>
          <w:sz w:val="20"/>
          <w:szCs w:val="20"/>
        </w:rPr>
        <w:t xml:space="preserve"> optimized content development, landing page optimization (LPO), social media</w:t>
      </w:r>
      <w:r>
        <w:rPr>
          <w:rFonts w:ascii="Arial" w:eastAsia="Times New Roman" w:hAnsi="Arial" w:cs="Arial"/>
          <w:sz w:val="20"/>
          <w:szCs w:val="20"/>
        </w:rPr>
        <w:t>, public relations</w:t>
      </w:r>
      <w:r w:rsidRPr="004619FA">
        <w:rPr>
          <w:rFonts w:ascii="Arial" w:eastAsia="Times New Roman" w:hAnsi="Arial" w:cs="Arial"/>
          <w:sz w:val="20"/>
          <w:szCs w:val="20"/>
        </w:rPr>
        <w:t xml:space="preserve"> and other relevant marketing techniques; we have helped our clients around the globe to increase their revenues measured in the billions.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CA5DC7" w:rsidRDefault="00CA5DC7" w:rsidP="00CA5DC7">
      <w:pPr>
        <w:shd w:val="clear" w:color="auto" w:fill="FFFFFF"/>
        <w:spacing w:after="0" w:line="255" w:lineRule="atLeast"/>
        <w:ind w:left="-135"/>
        <w:textAlignment w:val="baseline"/>
        <w:rPr>
          <w:rFonts w:ascii="Arial" w:eastAsia="Times New Roman" w:hAnsi="Arial" w:cs="Arial"/>
          <w:b/>
          <w:sz w:val="20"/>
          <w:szCs w:val="20"/>
        </w:rPr>
      </w:pPr>
    </w:p>
    <w:p w:rsidR="00CA5DC7" w:rsidRDefault="00CA5DC7" w:rsidP="00CA5DC7">
      <w:pPr>
        <w:shd w:val="clear" w:color="auto" w:fill="FFFFFF"/>
        <w:spacing w:after="0" w:line="255" w:lineRule="atLeast"/>
        <w:ind w:left="-135"/>
        <w:textAlignment w:val="baseline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360 Enterprises</w:t>
      </w:r>
      <w:r w:rsidRPr="00471B6B">
        <w:rPr>
          <w:rFonts w:ascii="Arial" w:eastAsia="Times New Roman" w:hAnsi="Arial" w:cs="Arial"/>
          <w:sz w:val="20"/>
          <w:szCs w:val="20"/>
        </w:rPr>
        <w:t xml:space="preserve"> is a team </w:t>
      </w:r>
      <w:r>
        <w:rPr>
          <w:rFonts w:ascii="Arial" w:eastAsia="Times New Roman" w:hAnsi="Arial" w:cs="Arial"/>
          <w:sz w:val="20"/>
          <w:szCs w:val="20"/>
        </w:rPr>
        <w:t xml:space="preserve">of more than 80 employees </w:t>
      </w:r>
      <w:r w:rsidRPr="00471B6B">
        <w:rPr>
          <w:rFonts w:ascii="Arial" w:eastAsia="Times New Roman" w:hAnsi="Arial" w:cs="Arial"/>
          <w:sz w:val="20"/>
          <w:szCs w:val="20"/>
        </w:rPr>
        <w:t xml:space="preserve">that believes in the power of creative thinking joined with strategic execution. Multi-faceted in our experience, we bring a proven and consistent methodology to every client campaign and project. We are innovative, passionate, creative, </w:t>
      </w:r>
      <w:proofErr w:type="gramStart"/>
      <w:r w:rsidRPr="00471B6B">
        <w:rPr>
          <w:rFonts w:ascii="Arial" w:eastAsia="Times New Roman" w:hAnsi="Arial" w:cs="Arial"/>
          <w:sz w:val="20"/>
          <w:szCs w:val="20"/>
        </w:rPr>
        <w:t>collaborative</w:t>
      </w:r>
      <w:proofErr w:type="gramEnd"/>
      <w:r w:rsidRPr="00471B6B">
        <w:rPr>
          <w:rFonts w:ascii="Arial" w:eastAsia="Times New Roman" w:hAnsi="Arial" w:cs="Arial"/>
          <w:sz w:val="20"/>
          <w:szCs w:val="20"/>
        </w:rPr>
        <w:t xml:space="preserve"> – and we love what we do.</w:t>
      </w:r>
    </w:p>
    <w:p w:rsidR="00CA5DC7" w:rsidRDefault="00CA5DC7" w:rsidP="00CA5DC7">
      <w:pPr>
        <w:shd w:val="clear" w:color="auto" w:fill="FFFFFF"/>
        <w:spacing w:after="0" w:line="255" w:lineRule="atLeast"/>
        <w:ind w:left="-135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CA5DC7" w:rsidRPr="00CA5DC7" w:rsidRDefault="00CA5DC7" w:rsidP="00CA5DC7">
      <w:pPr>
        <w:shd w:val="clear" w:color="auto" w:fill="FFFFFF"/>
        <w:spacing w:after="0" w:line="255" w:lineRule="atLeast"/>
        <w:ind w:left="-135"/>
        <w:textAlignment w:val="baseline"/>
        <w:rPr>
          <w:rFonts w:ascii="Arial" w:eastAsia="Times New Roman" w:hAnsi="Arial" w:cs="Arial"/>
          <w:b/>
          <w:sz w:val="20"/>
          <w:szCs w:val="20"/>
        </w:rPr>
      </w:pPr>
      <w:r w:rsidRPr="00471B6B">
        <w:rPr>
          <w:rFonts w:ascii="Arial" w:eastAsia="Times New Roman" w:hAnsi="Arial" w:cs="Arial"/>
          <w:sz w:val="20"/>
          <w:szCs w:val="20"/>
        </w:rPr>
        <w:t xml:space="preserve">For nearly a decade </w:t>
      </w:r>
      <w:r>
        <w:rPr>
          <w:rFonts w:ascii="Arial" w:eastAsia="Times New Roman" w:hAnsi="Arial" w:cs="Arial"/>
          <w:sz w:val="20"/>
          <w:szCs w:val="20"/>
        </w:rPr>
        <w:t>we have</w:t>
      </w:r>
      <w:bookmarkStart w:id="0" w:name="_GoBack"/>
      <w:bookmarkEnd w:id="0"/>
      <w:r w:rsidRPr="00471B6B">
        <w:rPr>
          <w:rFonts w:ascii="Arial" w:eastAsia="Times New Roman" w:hAnsi="Arial" w:cs="Arial"/>
          <w:sz w:val="20"/>
          <w:szCs w:val="20"/>
        </w:rPr>
        <w:t xml:space="preserve"> delivered targeted results to thousands of clients. Our innovative, full-service </w:t>
      </w:r>
      <w:proofErr w:type="gramStart"/>
      <w:r w:rsidRPr="00471B6B">
        <w:rPr>
          <w:rFonts w:ascii="Arial" w:eastAsia="Times New Roman" w:hAnsi="Arial" w:cs="Arial"/>
          <w:sz w:val="20"/>
          <w:szCs w:val="20"/>
        </w:rPr>
        <w:t>solutions, combined with unparalleled expertise, is</w:t>
      </w:r>
      <w:proofErr w:type="gramEnd"/>
      <w:r w:rsidRPr="00471B6B">
        <w:rPr>
          <w:rFonts w:ascii="Arial" w:eastAsia="Times New Roman" w:hAnsi="Arial" w:cs="Arial"/>
          <w:sz w:val="20"/>
          <w:szCs w:val="20"/>
        </w:rPr>
        <w:t xml:space="preserve"> the foundation that allows us to deliver consistent results and maximize our clients’ ROI.</w:t>
      </w:r>
    </w:p>
    <w:p w:rsidR="00CA5DC7" w:rsidRPr="00DB3EB3" w:rsidRDefault="00CA5DC7" w:rsidP="00CA5DC7">
      <w:pPr>
        <w:shd w:val="clear" w:color="auto" w:fill="FFFFFF"/>
        <w:spacing w:after="0" w:line="255" w:lineRule="atLeast"/>
        <w:ind w:left="-135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</w:p>
    <w:p w:rsidR="00413623" w:rsidRPr="00DB3EB3" w:rsidRDefault="00CA5DC7" w:rsidP="00CA5DC7">
      <w:pPr>
        <w:ind w:left="-270"/>
      </w:pPr>
    </w:p>
    <w:sectPr w:rsidR="00413623" w:rsidRPr="00DB3E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11DFD"/>
    <w:multiLevelType w:val="multilevel"/>
    <w:tmpl w:val="5BA2C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8842799"/>
    <w:multiLevelType w:val="multilevel"/>
    <w:tmpl w:val="9D008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41411C6"/>
    <w:multiLevelType w:val="multilevel"/>
    <w:tmpl w:val="373C7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624775C"/>
    <w:multiLevelType w:val="multilevel"/>
    <w:tmpl w:val="A5902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EB3"/>
    <w:rsid w:val="00043C7E"/>
    <w:rsid w:val="00695C1A"/>
    <w:rsid w:val="008372AF"/>
    <w:rsid w:val="00CA5DC7"/>
    <w:rsid w:val="00DB3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B3E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B3EB3"/>
    <w:rPr>
      <w:b/>
      <w:bCs/>
    </w:rPr>
  </w:style>
  <w:style w:type="character" w:customStyle="1" w:styleId="apple-converted-space">
    <w:name w:val="apple-converted-space"/>
    <w:basedOn w:val="DefaultParagraphFont"/>
    <w:rsid w:val="00DB3E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B3E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B3EB3"/>
    <w:rPr>
      <w:b/>
      <w:bCs/>
    </w:rPr>
  </w:style>
  <w:style w:type="character" w:customStyle="1" w:styleId="apple-converted-space">
    <w:name w:val="apple-converted-space"/>
    <w:basedOn w:val="DefaultParagraphFont"/>
    <w:rsid w:val="00DB3E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Shannon Blood - TextLinkBrokers.com</dc:creator>
  <cp:lastModifiedBy>Shannon Blood - TextLinkBrokers.com</cp:lastModifiedBy>
  <cp:revision>2</cp:revision>
  <dcterms:created xsi:type="dcterms:W3CDTF">2014-04-24T23:19:00Z</dcterms:created>
  <dcterms:modified xsi:type="dcterms:W3CDTF">2014-04-24T23:54:00Z</dcterms:modified>
</cp:coreProperties>
</file>