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00AB" w14:textId="77777777" w:rsidR="000B791A" w:rsidRPr="00DE322C" w:rsidRDefault="000B791A" w:rsidP="000B791A">
      <w:pPr>
        <w:jc w:val="center"/>
        <w:rPr>
          <w:rStyle w:val="pagetitle1"/>
          <w:rFonts w:cs="Arial"/>
          <w:color w:val="000080"/>
          <w:sz w:val="28"/>
          <w:szCs w:val="28"/>
        </w:rPr>
      </w:pPr>
      <w:r w:rsidRPr="00DE322C">
        <w:rPr>
          <w:rStyle w:val="pagetitle1"/>
          <w:rFonts w:cs="Arial"/>
          <w:color w:val="000080"/>
          <w:sz w:val="28"/>
          <w:szCs w:val="28"/>
        </w:rPr>
        <w:t>School of Forestry</w:t>
      </w:r>
    </w:p>
    <w:p w14:paraId="11F68C78" w14:textId="77777777" w:rsidR="000B791A" w:rsidRPr="00DE322C" w:rsidRDefault="000B791A" w:rsidP="000B791A">
      <w:pPr>
        <w:jc w:val="center"/>
        <w:rPr>
          <w:rStyle w:val="pagetitle1"/>
          <w:rFonts w:cs="Arial"/>
          <w:color w:val="000080"/>
          <w:sz w:val="28"/>
          <w:szCs w:val="28"/>
        </w:rPr>
      </w:pPr>
      <w:r w:rsidRPr="00DE322C">
        <w:rPr>
          <w:rStyle w:val="pagetitle1"/>
          <w:rFonts w:cs="Arial"/>
          <w:color w:val="000080"/>
          <w:sz w:val="28"/>
          <w:szCs w:val="28"/>
        </w:rPr>
        <w:t>Undergraduate Fire Ecology Certificate (401 Series Classes)</w:t>
      </w:r>
    </w:p>
    <w:p w14:paraId="3A77A419" w14:textId="78A67306" w:rsidR="00277443" w:rsidRDefault="000B791A" w:rsidP="00582AFC">
      <w:pPr>
        <w:jc w:val="center"/>
        <w:rPr>
          <w:rStyle w:val="pagetitle1"/>
          <w:rFonts w:cs="Arial"/>
          <w:color w:val="1F3864" w:themeColor="accent5" w:themeShade="80"/>
          <w:sz w:val="28"/>
          <w:szCs w:val="28"/>
        </w:rPr>
      </w:pPr>
      <w:r w:rsidRPr="000B791A">
        <w:rPr>
          <w:rFonts w:cs="Arial"/>
          <w:b/>
          <w:color w:val="1F3864" w:themeColor="accent5" w:themeShade="80"/>
          <w:sz w:val="28"/>
          <w:szCs w:val="28"/>
        </w:rPr>
        <w:t xml:space="preserve">Class Information and Instructions </w:t>
      </w:r>
      <w:r w:rsidR="00582AFC">
        <w:rPr>
          <w:rFonts w:cs="Arial"/>
          <w:b/>
          <w:color w:val="1F3864" w:themeColor="accent5" w:themeShade="80"/>
          <w:sz w:val="28"/>
          <w:szCs w:val="28"/>
        </w:rPr>
        <w:t>Fall</w:t>
      </w:r>
      <w:r w:rsidRPr="000B791A">
        <w:rPr>
          <w:rFonts w:cs="Arial"/>
          <w:b/>
          <w:color w:val="1F3864" w:themeColor="accent5" w:themeShade="80"/>
          <w:sz w:val="28"/>
          <w:szCs w:val="28"/>
        </w:rPr>
        <w:t xml:space="preserve"> 20</w:t>
      </w:r>
      <w:r w:rsidR="00DC3B2B">
        <w:rPr>
          <w:rFonts w:cs="Arial"/>
          <w:b/>
          <w:color w:val="1F3864" w:themeColor="accent5" w:themeShade="80"/>
          <w:sz w:val="28"/>
          <w:szCs w:val="28"/>
        </w:rPr>
        <w:t>2</w:t>
      </w:r>
      <w:r w:rsidR="0076706B">
        <w:rPr>
          <w:rFonts w:cs="Arial"/>
          <w:b/>
          <w:color w:val="1F3864" w:themeColor="accent5" w:themeShade="80"/>
          <w:sz w:val="28"/>
          <w:szCs w:val="28"/>
        </w:rPr>
        <w:t>1</w:t>
      </w:r>
    </w:p>
    <w:p w14:paraId="1ADF1805" w14:textId="77777777" w:rsidR="00582AFC" w:rsidRPr="00B43D8A" w:rsidRDefault="00582AFC" w:rsidP="00582AF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  <w:b/>
        </w:rPr>
      </w:pPr>
      <w:r w:rsidRPr="00B43D8A">
        <w:rPr>
          <w:rFonts w:cs="Arial"/>
          <w:b/>
          <w:u w:val="single"/>
        </w:rPr>
        <w:t>FOR 310:  Forest Ecology for Professionals</w:t>
      </w:r>
    </w:p>
    <w:p w14:paraId="7BA92F7C" w14:textId="33EBC603" w:rsidR="00582AFC" w:rsidRPr="00B43D8A" w:rsidRDefault="00582AFC" w:rsidP="00582AF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  <w:b/>
        </w:rPr>
      </w:pPr>
      <w:r w:rsidRPr="00B43D8A">
        <w:rPr>
          <w:rFonts w:cs="Arial"/>
          <w:b/>
        </w:rPr>
        <w:t xml:space="preserve">(Course number for enrollment: </w:t>
      </w:r>
      <w:r w:rsidR="00DC3B2B">
        <w:rPr>
          <w:rFonts w:cs="Arial"/>
          <w:b/>
        </w:rPr>
        <w:t>8</w:t>
      </w:r>
      <w:r w:rsidR="0076706B">
        <w:rPr>
          <w:rFonts w:cs="Arial"/>
          <w:b/>
        </w:rPr>
        <w:t>147</w:t>
      </w:r>
      <w:r w:rsidRPr="00B43D8A">
        <w:rPr>
          <w:rFonts w:cs="Arial"/>
          <w:b/>
        </w:rPr>
        <w:t>)</w:t>
      </w:r>
    </w:p>
    <w:p w14:paraId="248FA6AD" w14:textId="77777777" w:rsidR="00582AFC" w:rsidRPr="00631E7E" w:rsidRDefault="00582AFC" w:rsidP="00582AF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Emphasis"/>
          <w:rFonts w:cs="Calibri"/>
        </w:rPr>
      </w:pPr>
      <w:r w:rsidRPr="00631E7E">
        <w:rPr>
          <w:rStyle w:val="Emphasis"/>
          <w:rFonts w:cs="Calibri"/>
        </w:rPr>
        <w:t>Forest Ecology studies the abiotic and biotic components affecting the structure, composition, and function of forests, individuals, populations, communities, landscapes and ecosystems.</w:t>
      </w:r>
    </w:p>
    <w:p w14:paraId="35FA13CA" w14:textId="77777777" w:rsidR="00582AFC" w:rsidRPr="008859BD" w:rsidRDefault="00582AFC" w:rsidP="00582AF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i/>
        </w:rPr>
      </w:pPr>
      <w:r w:rsidRPr="008859BD">
        <w:rPr>
          <w:rFonts w:cs="Arial"/>
          <w:b/>
          <w:u w:val="single"/>
        </w:rPr>
        <w:t>Textbook Information</w:t>
      </w:r>
      <w:r w:rsidRPr="008859BD">
        <w:rPr>
          <w:rFonts w:cs="Arial"/>
        </w:rPr>
        <w:t xml:space="preserve"> </w:t>
      </w:r>
    </w:p>
    <w:p w14:paraId="55D5F729" w14:textId="73D20770" w:rsidR="00582AFC" w:rsidRPr="008859BD" w:rsidRDefault="00582AFC" w:rsidP="00582AF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8859BD">
        <w:rPr>
          <w:rFonts w:cs="Arial"/>
        </w:rPr>
        <w:t>Gurevitch, J., Scheiner, S.M., and Fox, G.A. 20</w:t>
      </w:r>
      <w:r w:rsidR="000B531E" w:rsidRPr="008859BD">
        <w:rPr>
          <w:rFonts w:cs="Arial"/>
        </w:rPr>
        <w:t>2</w:t>
      </w:r>
      <w:r w:rsidR="00486658">
        <w:rPr>
          <w:rFonts w:cs="Arial"/>
        </w:rPr>
        <w:t>0</w:t>
      </w:r>
      <w:r w:rsidRPr="008859BD">
        <w:rPr>
          <w:rFonts w:cs="Arial"/>
        </w:rPr>
        <w:t xml:space="preserve">. The Ecology of Plants, </w:t>
      </w:r>
      <w:r w:rsidR="000B531E" w:rsidRPr="008859BD">
        <w:rPr>
          <w:rFonts w:cs="Arial"/>
        </w:rPr>
        <w:t>3rd</w:t>
      </w:r>
      <w:r w:rsidRPr="008859BD">
        <w:rPr>
          <w:rFonts w:cs="Arial"/>
        </w:rPr>
        <w:t xml:space="preserve"> Edition. </w:t>
      </w:r>
      <w:r w:rsidR="000B531E" w:rsidRPr="008859BD">
        <w:rPr>
          <w:rFonts w:cs="Arial"/>
        </w:rPr>
        <w:t>Oxford Univ. Press, New York, NY.</w:t>
      </w:r>
      <w:r w:rsidRPr="008859BD">
        <w:rPr>
          <w:rFonts w:cs="Arial"/>
        </w:rPr>
        <w:t>.</w:t>
      </w:r>
    </w:p>
    <w:p w14:paraId="0C77C460" w14:textId="5B383AE5" w:rsidR="00582AFC" w:rsidRPr="008859BD" w:rsidRDefault="00582AFC" w:rsidP="00582AF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 w:rsidRPr="008859BD">
        <w:rPr>
          <w:rFonts w:cs="Arial"/>
          <w:b/>
          <w:u w:val="single"/>
        </w:rPr>
        <w:t xml:space="preserve">Course Dates, October </w:t>
      </w:r>
      <w:r w:rsidR="0076706B" w:rsidRPr="008859BD">
        <w:rPr>
          <w:rFonts w:cs="Arial"/>
          <w:b/>
          <w:u w:val="single"/>
        </w:rPr>
        <w:t>25</w:t>
      </w:r>
      <w:r w:rsidRPr="008859BD">
        <w:rPr>
          <w:rFonts w:cs="Arial"/>
          <w:b/>
          <w:u w:val="single"/>
        </w:rPr>
        <w:t>-December 1</w:t>
      </w:r>
      <w:r w:rsidR="0076706B" w:rsidRPr="008859BD">
        <w:rPr>
          <w:rFonts w:cs="Arial"/>
          <w:b/>
          <w:u w:val="single"/>
        </w:rPr>
        <w:t>0</w:t>
      </w:r>
      <w:r w:rsidRPr="008859BD">
        <w:rPr>
          <w:rFonts w:cs="Arial"/>
          <w:b/>
          <w:u w:val="single"/>
        </w:rPr>
        <w:t>, 20</w:t>
      </w:r>
      <w:r w:rsidR="00DC3B2B" w:rsidRPr="008859BD">
        <w:rPr>
          <w:rFonts w:cs="Arial"/>
          <w:b/>
          <w:u w:val="single"/>
        </w:rPr>
        <w:t>2</w:t>
      </w:r>
      <w:r w:rsidR="0076706B" w:rsidRPr="008859BD">
        <w:rPr>
          <w:rFonts w:cs="Arial"/>
          <w:b/>
          <w:u w:val="single"/>
        </w:rPr>
        <w:t>1</w:t>
      </w:r>
    </w:p>
    <w:p w14:paraId="69B5609A" w14:textId="50E7A44E" w:rsidR="00582AFC" w:rsidRPr="00DE322C" w:rsidRDefault="00582AFC" w:rsidP="00582AF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8859BD">
        <w:rPr>
          <w:rFonts w:cs="Arial"/>
        </w:rPr>
        <w:t>The class begins October 2</w:t>
      </w:r>
      <w:r w:rsidR="0076706B" w:rsidRPr="008859BD">
        <w:rPr>
          <w:rFonts w:cs="Arial"/>
        </w:rPr>
        <w:t>5</w:t>
      </w:r>
      <w:r w:rsidRPr="008859BD">
        <w:rPr>
          <w:rFonts w:cs="Arial"/>
        </w:rPr>
        <w:t xml:space="preserve"> with </w:t>
      </w:r>
      <w:r w:rsidRPr="008859BD">
        <w:rPr>
          <w:rFonts w:cs="Arial"/>
          <w:b/>
        </w:rPr>
        <w:t xml:space="preserve">online sessions </w:t>
      </w:r>
      <w:r w:rsidRPr="008859BD">
        <w:rPr>
          <w:rFonts w:cs="Arial"/>
        </w:rPr>
        <w:t>and requires web access and an NAU email account.  Course readings and quizzes can be accessed online beginning October 2</w:t>
      </w:r>
      <w:r w:rsidR="00603399" w:rsidRPr="008859BD">
        <w:rPr>
          <w:rFonts w:cs="Arial"/>
        </w:rPr>
        <w:t>5</w:t>
      </w:r>
      <w:r w:rsidRPr="008859BD">
        <w:rPr>
          <w:rFonts w:cs="Arial"/>
        </w:rPr>
        <w:t xml:space="preserve">.  </w:t>
      </w:r>
      <w:r w:rsidR="0076706B" w:rsidRPr="008859BD">
        <w:rPr>
          <w:rFonts w:cs="Arial"/>
        </w:rPr>
        <w:t>The</w:t>
      </w:r>
      <w:r w:rsidR="000B531E" w:rsidRPr="008859BD">
        <w:rPr>
          <w:rFonts w:cs="Arial"/>
        </w:rPr>
        <w:t xml:space="preserve"> NAU</w:t>
      </w:r>
      <w:r w:rsidR="0076706B" w:rsidRPr="008859BD">
        <w:rPr>
          <w:rFonts w:cs="Arial"/>
        </w:rPr>
        <w:t xml:space="preserve"> in</w:t>
      </w:r>
      <w:r w:rsidR="000B531E" w:rsidRPr="008859BD">
        <w:rPr>
          <w:rFonts w:cs="Arial"/>
        </w:rPr>
        <w:t>-</w:t>
      </w:r>
      <w:r w:rsidR="0076706B" w:rsidRPr="008859BD">
        <w:rPr>
          <w:rFonts w:cs="Arial"/>
        </w:rPr>
        <w:t xml:space="preserve">person portion will be </w:t>
      </w:r>
      <w:r w:rsidR="000B531E" w:rsidRPr="008859BD">
        <w:rPr>
          <w:rFonts w:cs="Arial"/>
        </w:rPr>
        <w:t>virtual using Zoom</w:t>
      </w:r>
      <w:r w:rsidR="007F6FA3">
        <w:rPr>
          <w:rFonts w:cs="Arial"/>
        </w:rPr>
        <w:t>:</w:t>
      </w:r>
      <w:r w:rsidR="000B531E" w:rsidRPr="008859BD">
        <w:rPr>
          <w:rFonts w:cs="Arial"/>
        </w:rPr>
        <w:t xml:space="preserve"> </w:t>
      </w:r>
      <w:r w:rsidR="0076706B" w:rsidRPr="008859BD">
        <w:rPr>
          <w:rFonts w:cs="Arial"/>
        </w:rPr>
        <w:t xml:space="preserve"> 1</w:t>
      </w:r>
      <w:r w:rsidR="000B531E" w:rsidRPr="008859BD">
        <w:rPr>
          <w:rFonts w:cs="Arial"/>
        </w:rPr>
        <w:t>2</w:t>
      </w:r>
      <w:r w:rsidR="0076706B" w:rsidRPr="008859BD">
        <w:rPr>
          <w:rFonts w:cs="Arial"/>
        </w:rPr>
        <w:t>/6/2021-12/10/2021.</w:t>
      </w:r>
    </w:p>
    <w:p w14:paraId="6E47E9F4" w14:textId="77777777" w:rsidR="00582AFC" w:rsidRPr="00582AFC" w:rsidRDefault="00582AFC" w:rsidP="00582AFC">
      <w:pPr>
        <w:jc w:val="center"/>
        <w:rPr>
          <w:rFonts w:cs="Arial"/>
          <w:b/>
          <w:bCs/>
          <w:color w:val="1F3864" w:themeColor="accent5" w:themeShade="80"/>
          <w:sz w:val="28"/>
          <w:szCs w:val="28"/>
          <w:shd w:val="clear" w:color="auto" w:fill="FFFFFF"/>
        </w:rPr>
      </w:pPr>
    </w:p>
    <w:sectPr w:rsidR="00582AFC" w:rsidRPr="00582AFC" w:rsidSect="00C143D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B44E" w14:textId="77777777" w:rsidR="00410A18" w:rsidRDefault="00410A18" w:rsidP="00C143D6">
      <w:pPr>
        <w:spacing w:after="0" w:line="240" w:lineRule="auto"/>
      </w:pPr>
      <w:r>
        <w:separator/>
      </w:r>
    </w:p>
  </w:endnote>
  <w:endnote w:type="continuationSeparator" w:id="0">
    <w:p w14:paraId="4EBFD789" w14:textId="77777777" w:rsidR="00410A18" w:rsidRDefault="00410A18" w:rsidP="00C1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403EF" w14:textId="77777777" w:rsidR="00410A18" w:rsidRDefault="00410A18" w:rsidP="00C143D6">
      <w:pPr>
        <w:spacing w:after="0" w:line="240" w:lineRule="auto"/>
      </w:pPr>
      <w:r>
        <w:separator/>
      </w:r>
    </w:p>
  </w:footnote>
  <w:footnote w:type="continuationSeparator" w:id="0">
    <w:p w14:paraId="3FF01263" w14:textId="77777777" w:rsidR="00410A18" w:rsidRDefault="00410A18" w:rsidP="00C1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ABCA" w14:textId="77777777" w:rsidR="00C143D6" w:rsidRDefault="00C143D6" w:rsidP="00C143D6">
    <w:pPr>
      <w:pStyle w:val="Header"/>
    </w:pPr>
    <w:r>
      <w:rPr>
        <w:noProof/>
      </w:rPr>
      <w:drawing>
        <wp:inline distT="0" distB="0" distL="0" distR="0" wp14:anchorId="5941BA0F" wp14:editId="498BC417">
          <wp:extent cx="2190750" cy="70343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CASz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553" cy="70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4005" w:type="dxa"/>
      <w:tblInd w:w="6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1620"/>
    </w:tblGrid>
    <w:tr w:rsidR="00C143D6" w:rsidRPr="000E3951" w14:paraId="1FD76372" w14:textId="77777777" w:rsidTr="007C1A69">
      <w:trPr>
        <w:trHeight w:val="235"/>
      </w:trPr>
      <w:tc>
        <w:tcPr>
          <w:tcW w:w="2385" w:type="dxa"/>
        </w:tcPr>
        <w:p w14:paraId="2B4F4618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Northern Arizona University</w:t>
          </w:r>
        </w:p>
      </w:tc>
      <w:tc>
        <w:tcPr>
          <w:tcW w:w="1620" w:type="dxa"/>
        </w:tcPr>
        <w:p w14:paraId="1B40CBCE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928-523-3031</w:t>
          </w:r>
        </w:p>
      </w:tc>
    </w:tr>
    <w:tr w:rsidR="00C143D6" w:rsidRPr="000E3951" w14:paraId="0FFC233C" w14:textId="77777777" w:rsidTr="007C1A69">
      <w:trPr>
        <w:trHeight w:val="222"/>
      </w:trPr>
      <w:tc>
        <w:tcPr>
          <w:tcW w:w="2385" w:type="dxa"/>
        </w:tcPr>
        <w:p w14:paraId="250EDC70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PO Box 15018</w:t>
          </w:r>
        </w:p>
      </w:tc>
      <w:tc>
        <w:tcPr>
          <w:tcW w:w="1620" w:type="dxa"/>
        </w:tcPr>
        <w:p w14:paraId="462B8E3A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928-523-1080 fax</w:t>
          </w:r>
        </w:p>
      </w:tc>
    </w:tr>
    <w:tr w:rsidR="00C143D6" w:rsidRPr="000E3951" w14:paraId="12189E71" w14:textId="77777777" w:rsidTr="007C1A69">
      <w:trPr>
        <w:trHeight w:val="222"/>
      </w:trPr>
      <w:tc>
        <w:tcPr>
          <w:tcW w:w="2385" w:type="dxa"/>
        </w:tcPr>
        <w:p w14:paraId="56E0784E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Flagstaff, AZ 86011</w:t>
          </w:r>
        </w:p>
      </w:tc>
      <w:tc>
        <w:tcPr>
          <w:tcW w:w="1620" w:type="dxa"/>
        </w:tcPr>
        <w:p w14:paraId="7C743B6C" w14:textId="77777777" w:rsidR="00C143D6" w:rsidRPr="00934923" w:rsidRDefault="00C143D6" w:rsidP="00C143D6">
          <w:pPr>
            <w:pStyle w:val="Header"/>
            <w:rPr>
              <w:color w:val="002060"/>
              <w:sz w:val="18"/>
            </w:rPr>
          </w:pPr>
          <w:r w:rsidRPr="00934923">
            <w:rPr>
              <w:color w:val="002060"/>
              <w:sz w:val="18"/>
            </w:rPr>
            <w:t>www.for.nau.edu</w:t>
          </w:r>
        </w:p>
      </w:tc>
    </w:tr>
  </w:tbl>
  <w:p w14:paraId="5583006F" w14:textId="77777777" w:rsidR="00C143D6" w:rsidRDefault="00C143D6" w:rsidP="00C143D6">
    <w:pPr>
      <w:pStyle w:val="Header"/>
    </w:pPr>
  </w:p>
  <w:p w14:paraId="1DB482AF" w14:textId="77777777" w:rsidR="00C143D6" w:rsidRPr="00C143D6" w:rsidRDefault="00C143D6" w:rsidP="00C14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40E4"/>
    <w:multiLevelType w:val="singleLevel"/>
    <w:tmpl w:val="5F2C9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F55322"/>
    <w:multiLevelType w:val="hybridMultilevel"/>
    <w:tmpl w:val="B31484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D6"/>
    <w:rsid w:val="00033774"/>
    <w:rsid w:val="000B531E"/>
    <w:rsid w:val="000B791A"/>
    <w:rsid w:val="00277443"/>
    <w:rsid w:val="002D2F77"/>
    <w:rsid w:val="003064EB"/>
    <w:rsid w:val="00323C3D"/>
    <w:rsid w:val="003325BB"/>
    <w:rsid w:val="003E433E"/>
    <w:rsid w:val="00410A18"/>
    <w:rsid w:val="00486658"/>
    <w:rsid w:val="00505023"/>
    <w:rsid w:val="00582AFC"/>
    <w:rsid w:val="00603399"/>
    <w:rsid w:val="006752E4"/>
    <w:rsid w:val="00676F78"/>
    <w:rsid w:val="00684332"/>
    <w:rsid w:val="00760792"/>
    <w:rsid w:val="0076706B"/>
    <w:rsid w:val="007F6FA3"/>
    <w:rsid w:val="008859BD"/>
    <w:rsid w:val="008B3D80"/>
    <w:rsid w:val="008C6799"/>
    <w:rsid w:val="00BF2BA6"/>
    <w:rsid w:val="00C143D6"/>
    <w:rsid w:val="00C8632C"/>
    <w:rsid w:val="00DC3B2B"/>
    <w:rsid w:val="00DF43F1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495CA"/>
  <w15:chartTrackingRefBased/>
  <w15:docId w15:val="{DA41A306-145C-41C2-9865-5EA3613B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7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143D6"/>
    <w:pPr>
      <w:keepNext/>
      <w:widowControl w:val="0"/>
      <w:tabs>
        <w:tab w:val="left" w:pos="-720"/>
      </w:tabs>
      <w:suppressAutoHyphens/>
      <w:spacing w:after="0" w:line="240" w:lineRule="auto"/>
      <w:outlineLvl w:val="0"/>
    </w:pPr>
    <w:rPr>
      <w:rFonts w:ascii="Courier New" w:hAnsi="Courier New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D6"/>
  </w:style>
  <w:style w:type="paragraph" w:styleId="Footer">
    <w:name w:val="footer"/>
    <w:basedOn w:val="Normal"/>
    <w:link w:val="FooterChar"/>
    <w:uiPriority w:val="99"/>
    <w:unhideWhenUsed/>
    <w:rsid w:val="00C1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D6"/>
  </w:style>
  <w:style w:type="table" w:styleId="TableGrid">
    <w:name w:val="Table Grid"/>
    <w:basedOn w:val="TableNormal"/>
    <w:uiPriority w:val="39"/>
    <w:rsid w:val="00C1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43D6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C143D6"/>
    <w:pPr>
      <w:widowControl w:val="0"/>
      <w:spacing w:after="0" w:line="240" w:lineRule="auto"/>
    </w:pPr>
    <w:rPr>
      <w:rFonts w:ascii="Courier" w:hAnsi="Courier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43D6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C143D6"/>
    <w:rPr>
      <w:color w:val="0000FF"/>
      <w:u w:val="single"/>
    </w:rPr>
  </w:style>
  <w:style w:type="paragraph" w:styleId="BodyText">
    <w:name w:val="Body Text"/>
    <w:basedOn w:val="Normal"/>
    <w:link w:val="BodyTextChar"/>
    <w:rsid w:val="00C143D6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hAnsi="Courier New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43D6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33774"/>
    <w:pPr>
      <w:ind w:left="720"/>
      <w:contextualSpacing/>
    </w:pPr>
  </w:style>
  <w:style w:type="character" w:customStyle="1" w:styleId="pagetitle1">
    <w:name w:val="pagetitle1"/>
    <w:rsid w:val="000B791A"/>
    <w:rPr>
      <w:b/>
      <w:bCs/>
      <w:color w:val="003366"/>
      <w:sz w:val="24"/>
      <w:szCs w:val="24"/>
      <w:shd w:val="clear" w:color="auto" w:fill="FFFFFF"/>
    </w:rPr>
  </w:style>
  <w:style w:type="character" w:styleId="Emphasis">
    <w:name w:val="Emphasis"/>
    <w:uiPriority w:val="20"/>
    <w:qFormat/>
    <w:rsid w:val="00582A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1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31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31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JoAnn Blalock</dc:creator>
  <cp:keywords/>
  <dc:description/>
  <cp:lastModifiedBy>Richard Hofstetter</cp:lastModifiedBy>
  <cp:revision>3</cp:revision>
  <dcterms:created xsi:type="dcterms:W3CDTF">2021-04-26T16:39:00Z</dcterms:created>
  <dcterms:modified xsi:type="dcterms:W3CDTF">2021-04-26T20:28:00Z</dcterms:modified>
</cp:coreProperties>
</file>