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63F1" w14:textId="53EC7B0B" w:rsidR="003F2AE2" w:rsidRDefault="009C43F9">
      <w:pPr>
        <w:pStyle w:val="BodyText"/>
        <w:ind w:left="100"/>
        <w:rPr>
          <w:rFonts w:ascii="Times New Roman"/>
          <w:sz w:val="20"/>
        </w:rPr>
      </w:pPr>
      <w:r>
        <w:rPr>
          <w:rFonts w:ascii="Times New Roman"/>
          <w:noProof/>
          <w:sz w:val="20"/>
        </w:rPr>
        <w:drawing>
          <wp:inline distT="0" distB="0" distL="0" distR="0" wp14:anchorId="1E5D52AC" wp14:editId="6BA0B4AD">
            <wp:extent cx="1294765" cy="86634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r="730" b="12500"/>
                    <a:stretch/>
                  </pic:blipFill>
                  <pic:spPr bwMode="auto">
                    <a:xfrm>
                      <a:off x="0" y="0"/>
                      <a:ext cx="1304428" cy="872808"/>
                    </a:xfrm>
                    <a:prstGeom prst="rect">
                      <a:avLst/>
                    </a:prstGeom>
                    <a:ln>
                      <a:noFill/>
                    </a:ln>
                    <a:extLst>
                      <a:ext uri="{53640926-AAD7-44D8-BBD7-CCE9431645EC}">
                        <a14:shadowObscured xmlns:a14="http://schemas.microsoft.com/office/drawing/2010/main"/>
                      </a:ext>
                    </a:extLst>
                  </pic:spPr>
                </pic:pic>
              </a:graphicData>
            </a:graphic>
          </wp:inline>
        </w:drawing>
      </w:r>
      <w:bookmarkStart w:id="0" w:name="Presidential_Fellowship_Program_Informat"/>
      <w:bookmarkEnd w:id="0"/>
    </w:p>
    <w:p w14:paraId="49EFD969" w14:textId="16CA050A" w:rsidR="003F2AE2" w:rsidRDefault="009C43F9">
      <w:pPr>
        <w:pStyle w:val="Title"/>
        <w:spacing w:line="237" w:lineRule="auto"/>
      </w:pPr>
      <w:r>
        <w:t>Presidential</w:t>
      </w:r>
      <w:r>
        <w:rPr>
          <w:spacing w:val="-14"/>
        </w:rPr>
        <w:t xml:space="preserve"> </w:t>
      </w:r>
      <w:r>
        <w:t>Fellowship</w:t>
      </w:r>
      <w:r>
        <w:rPr>
          <w:spacing w:val="-14"/>
        </w:rPr>
        <w:t xml:space="preserve"> </w:t>
      </w:r>
      <w:r>
        <w:t>Program</w:t>
      </w:r>
      <w:r>
        <w:rPr>
          <w:spacing w:val="-13"/>
        </w:rPr>
        <w:t xml:space="preserve"> </w:t>
      </w:r>
      <w:r>
        <w:t>Information</w:t>
      </w:r>
      <w:bookmarkStart w:id="1" w:name="Recruitment_for_Fall_Enrollment"/>
      <w:bookmarkEnd w:id="1"/>
      <w:r>
        <w:t xml:space="preserve"> Recruitment for Fall 202</w:t>
      </w:r>
      <w:r w:rsidR="00C81C71">
        <w:t>5</w:t>
      </w:r>
      <w:r>
        <w:t xml:space="preserve"> </w:t>
      </w:r>
      <w:r>
        <w:rPr>
          <w:spacing w:val="-2"/>
        </w:rPr>
        <w:t>Enrollment</w:t>
      </w:r>
    </w:p>
    <w:p w14:paraId="11746837" w14:textId="77777777" w:rsidR="003F2AE2" w:rsidRDefault="009C43F9">
      <w:pPr>
        <w:pStyle w:val="Heading1"/>
        <w:spacing w:before="183"/>
        <w:jc w:val="both"/>
        <w:rPr>
          <w:u w:val="none"/>
        </w:rPr>
      </w:pPr>
      <w:r>
        <w:t>Eligibility</w:t>
      </w:r>
      <w:r>
        <w:rPr>
          <w:spacing w:val="-8"/>
        </w:rPr>
        <w:t xml:space="preserve"> </w:t>
      </w:r>
      <w:r>
        <w:t>and</w:t>
      </w:r>
      <w:r>
        <w:rPr>
          <w:spacing w:val="-3"/>
        </w:rPr>
        <w:t xml:space="preserve"> </w:t>
      </w:r>
      <w:r>
        <w:t>Award</w:t>
      </w:r>
      <w:r>
        <w:rPr>
          <w:spacing w:val="1"/>
        </w:rPr>
        <w:t xml:space="preserve"> </w:t>
      </w:r>
      <w:r>
        <w:rPr>
          <w:spacing w:val="-2"/>
        </w:rPr>
        <w:t>Conditions</w:t>
      </w:r>
    </w:p>
    <w:p w14:paraId="39CEBC01" w14:textId="77777777" w:rsidR="003F2AE2" w:rsidRDefault="003F2AE2">
      <w:pPr>
        <w:pStyle w:val="BodyText"/>
        <w:spacing w:before="4"/>
        <w:rPr>
          <w:b/>
        </w:rPr>
      </w:pPr>
    </w:p>
    <w:p w14:paraId="4B0F4AC7" w14:textId="77777777" w:rsidR="003F2AE2" w:rsidRDefault="009C43F9">
      <w:pPr>
        <w:pStyle w:val="BodyText"/>
        <w:spacing w:line="230" w:lineRule="auto"/>
        <w:ind w:left="100" w:right="523"/>
        <w:jc w:val="both"/>
      </w:pPr>
      <w:r>
        <w:t>The</w:t>
      </w:r>
      <w:r>
        <w:rPr>
          <w:spacing w:val="-3"/>
        </w:rPr>
        <w:t xml:space="preserve"> </w:t>
      </w:r>
      <w:r>
        <w:t>Presidential</w:t>
      </w:r>
      <w:r>
        <w:rPr>
          <w:spacing w:val="-4"/>
        </w:rPr>
        <w:t xml:space="preserve"> </w:t>
      </w:r>
      <w:r>
        <w:t>Fellowship</w:t>
      </w:r>
      <w:r>
        <w:rPr>
          <w:spacing w:val="-4"/>
        </w:rPr>
        <w:t xml:space="preserve"> </w:t>
      </w:r>
      <w:r>
        <w:t>Program (PFP)</w:t>
      </w:r>
      <w:r>
        <w:rPr>
          <w:spacing w:val="-4"/>
        </w:rPr>
        <w:t xml:space="preserve"> </w:t>
      </w:r>
      <w:r>
        <w:t>considers</w:t>
      </w:r>
      <w:r>
        <w:rPr>
          <w:spacing w:val="-4"/>
        </w:rPr>
        <w:t xml:space="preserve"> </w:t>
      </w:r>
      <w:r>
        <w:t>nominations of outstanding,</w:t>
      </w:r>
      <w:r>
        <w:rPr>
          <w:spacing w:val="-3"/>
        </w:rPr>
        <w:t xml:space="preserve"> </w:t>
      </w:r>
      <w:r>
        <w:t xml:space="preserve">incoming </w:t>
      </w:r>
      <w:r>
        <w:rPr>
          <w:rFonts w:ascii="Minion Pro"/>
        </w:rPr>
        <w:t xml:space="preserve">doctoral </w:t>
      </w:r>
      <w:r>
        <w:t>students</w:t>
      </w:r>
      <w:r>
        <w:rPr>
          <w:spacing w:val="-3"/>
        </w:rPr>
        <w:t xml:space="preserve"> </w:t>
      </w:r>
      <w:r>
        <w:t>for</w:t>
      </w:r>
      <w:r>
        <w:rPr>
          <w:spacing w:val="-3"/>
        </w:rPr>
        <w:t xml:space="preserve"> </w:t>
      </w:r>
      <w:r>
        <w:t>these</w:t>
      </w:r>
      <w:r>
        <w:rPr>
          <w:spacing w:val="-2"/>
        </w:rPr>
        <w:t xml:space="preserve"> </w:t>
      </w:r>
      <w:r>
        <w:t>prestigious awards.</w:t>
      </w:r>
      <w:r>
        <w:rPr>
          <w:spacing w:val="40"/>
        </w:rPr>
        <w:t xml:space="preserve"> </w:t>
      </w:r>
      <w:r>
        <w:t>We</w:t>
      </w:r>
      <w:r>
        <w:rPr>
          <w:spacing w:val="-2"/>
        </w:rPr>
        <w:t xml:space="preserve"> </w:t>
      </w:r>
      <w:r>
        <w:t>are</w:t>
      </w:r>
      <w:r>
        <w:rPr>
          <w:spacing w:val="-2"/>
        </w:rPr>
        <w:t xml:space="preserve"> </w:t>
      </w:r>
      <w:r>
        <w:t>authorized</w:t>
      </w:r>
      <w:r>
        <w:rPr>
          <w:spacing w:val="-3"/>
        </w:rPr>
        <w:t xml:space="preserve"> </w:t>
      </w:r>
      <w:r>
        <w:t>to</w:t>
      </w:r>
      <w:r>
        <w:rPr>
          <w:spacing w:val="-1"/>
        </w:rPr>
        <w:t xml:space="preserve"> </w:t>
      </w:r>
      <w:r>
        <w:t>award</w:t>
      </w:r>
      <w:r>
        <w:rPr>
          <w:spacing w:val="-3"/>
        </w:rPr>
        <w:t xml:space="preserve"> </w:t>
      </w:r>
      <w:r>
        <w:t>up</w:t>
      </w:r>
      <w:r>
        <w:rPr>
          <w:spacing w:val="-3"/>
        </w:rPr>
        <w:t xml:space="preserve"> </w:t>
      </w:r>
      <w:r>
        <w:t>to</w:t>
      </w:r>
      <w:r>
        <w:rPr>
          <w:spacing w:val="-3"/>
        </w:rPr>
        <w:t xml:space="preserve"> </w:t>
      </w:r>
      <w:r>
        <w:t>15</w:t>
      </w:r>
      <w:r>
        <w:rPr>
          <w:spacing w:val="-3"/>
        </w:rPr>
        <w:t xml:space="preserve"> </w:t>
      </w:r>
      <w:r>
        <w:t>fellowships annually to truly exceptional students.</w:t>
      </w:r>
    </w:p>
    <w:p w14:paraId="24B49B06" w14:textId="77777777" w:rsidR="003F2AE2" w:rsidRDefault="003F2AE2">
      <w:pPr>
        <w:pStyle w:val="BodyText"/>
        <w:spacing w:before="20"/>
      </w:pPr>
    </w:p>
    <w:p w14:paraId="3FABE9C8" w14:textId="313C0739" w:rsidR="003F2AE2" w:rsidRDefault="009C43F9">
      <w:pPr>
        <w:pStyle w:val="BodyText"/>
        <w:spacing w:before="1"/>
        <w:ind w:left="100" w:right="115"/>
        <w:jc w:val="both"/>
      </w:pPr>
      <w:r>
        <w:t>Assuming</w:t>
      </w:r>
      <w:r>
        <w:rPr>
          <w:spacing w:val="-2"/>
        </w:rPr>
        <w:t xml:space="preserve"> </w:t>
      </w:r>
      <w:r>
        <w:t>satisfactory</w:t>
      </w:r>
      <w:r>
        <w:rPr>
          <w:spacing w:val="-3"/>
        </w:rPr>
        <w:t xml:space="preserve"> </w:t>
      </w:r>
      <w:r>
        <w:t>progress,</w:t>
      </w:r>
      <w:r>
        <w:rPr>
          <w:spacing w:val="-3"/>
        </w:rPr>
        <w:t xml:space="preserve"> </w:t>
      </w:r>
      <w:r>
        <w:t>the</w:t>
      </w:r>
      <w:r>
        <w:rPr>
          <w:spacing w:val="-3"/>
        </w:rPr>
        <w:t xml:space="preserve"> </w:t>
      </w:r>
      <w:r>
        <w:t>fellowship</w:t>
      </w:r>
      <w:r>
        <w:rPr>
          <w:spacing w:val="-1"/>
        </w:rPr>
        <w:t xml:space="preserve"> </w:t>
      </w:r>
      <w:r>
        <w:t>provides</w:t>
      </w:r>
      <w:r>
        <w:rPr>
          <w:spacing w:val="-4"/>
        </w:rPr>
        <w:t xml:space="preserve"> </w:t>
      </w:r>
      <w:r>
        <w:t>eight</w:t>
      </w:r>
      <w:r>
        <w:rPr>
          <w:spacing w:val="-1"/>
        </w:rPr>
        <w:t xml:space="preserve"> </w:t>
      </w:r>
      <w:r>
        <w:t>consecutive</w:t>
      </w:r>
      <w:r>
        <w:rPr>
          <w:spacing w:val="-3"/>
        </w:rPr>
        <w:t xml:space="preserve"> </w:t>
      </w:r>
      <w:r>
        <w:t>semesters</w:t>
      </w:r>
      <w:r>
        <w:rPr>
          <w:spacing w:val="-8"/>
        </w:rPr>
        <w:t xml:space="preserve"> </w:t>
      </w:r>
      <w:r>
        <w:t>of</w:t>
      </w:r>
      <w:r>
        <w:rPr>
          <w:spacing w:val="-2"/>
        </w:rPr>
        <w:t xml:space="preserve"> </w:t>
      </w:r>
      <w:r>
        <w:t>support,</w:t>
      </w:r>
      <w:r>
        <w:rPr>
          <w:spacing w:val="-3"/>
        </w:rPr>
        <w:t xml:space="preserve"> </w:t>
      </w:r>
      <w:r>
        <w:t>which</w:t>
      </w:r>
      <w:r>
        <w:rPr>
          <w:spacing w:val="-4"/>
        </w:rPr>
        <w:t xml:space="preserve"> </w:t>
      </w:r>
      <w:r>
        <w:t>is nonrenewable. The fellowship stipend is $4,000</w:t>
      </w:r>
      <w:r>
        <w:rPr>
          <w:spacing w:val="-4"/>
        </w:rPr>
        <w:t xml:space="preserve"> </w:t>
      </w:r>
      <w:r>
        <w:t>per</w:t>
      </w:r>
      <w:r>
        <w:rPr>
          <w:spacing w:val="-2"/>
        </w:rPr>
        <w:t xml:space="preserve"> </w:t>
      </w:r>
      <w:r>
        <w:t>semester ($8,000</w:t>
      </w:r>
      <w:r>
        <w:rPr>
          <w:spacing w:val="-7"/>
        </w:rPr>
        <w:t xml:space="preserve"> </w:t>
      </w:r>
      <w:r>
        <w:t>per</w:t>
      </w:r>
      <w:r>
        <w:rPr>
          <w:spacing w:val="-2"/>
        </w:rPr>
        <w:t xml:space="preserve"> </w:t>
      </w:r>
      <w:r>
        <w:t>academic year), in</w:t>
      </w:r>
      <w:r>
        <w:rPr>
          <w:spacing w:val="-2"/>
        </w:rPr>
        <w:t xml:space="preserve"> </w:t>
      </w:r>
      <w:r>
        <w:t>addition to the academic year graduate assistantship stipend of at least $15,000</w:t>
      </w:r>
      <w:r w:rsidR="008E4F39">
        <w:t>)</w:t>
      </w:r>
      <w:r>
        <w:t>.</w:t>
      </w:r>
      <w:r>
        <w:rPr>
          <w:spacing w:val="40"/>
        </w:rPr>
        <w:t xml:space="preserve"> </w:t>
      </w:r>
      <w:r>
        <w:t>Additional benefits include</w:t>
      </w:r>
    </w:p>
    <w:p w14:paraId="413464C3" w14:textId="4BC58347" w:rsidR="003F2AE2" w:rsidRDefault="009C43F9">
      <w:pPr>
        <w:pStyle w:val="BodyText"/>
        <w:spacing w:before="1"/>
        <w:ind w:left="100" w:right="1048"/>
        <w:jc w:val="both"/>
      </w:pPr>
      <w:r>
        <w:t>$1,000</w:t>
      </w:r>
      <w:r>
        <w:rPr>
          <w:spacing w:val="-3"/>
        </w:rPr>
        <w:t xml:space="preserve"> </w:t>
      </w:r>
      <w:r>
        <w:t>research funding per year,</w:t>
      </w:r>
      <w:r>
        <w:rPr>
          <w:spacing w:val="-1"/>
        </w:rPr>
        <w:t xml:space="preserve"> </w:t>
      </w:r>
      <w:r>
        <w:t>100% tuition remission, and health insurance. Students are responsible for all university and course fees.</w:t>
      </w:r>
      <w:r w:rsidR="008E4F39">
        <w:t xml:space="preserve"> Tuition remission and health insurance is included with graduate assistantship provided by nominating degree program.</w:t>
      </w:r>
    </w:p>
    <w:p w14:paraId="120A7525" w14:textId="77777777" w:rsidR="003F2AE2" w:rsidRDefault="003F2AE2">
      <w:pPr>
        <w:pStyle w:val="BodyText"/>
        <w:spacing w:before="8"/>
      </w:pPr>
    </w:p>
    <w:p w14:paraId="363CB9EC" w14:textId="5710D5AF" w:rsidR="003F2AE2" w:rsidRDefault="009C43F9">
      <w:pPr>
        <w:pStyle w:val="BodyText"/>
        <w:ind w:left="100" w:right="149"/>
      </w:pPr>
      <w:r>
        <w:t>Presidential Fellows must enroll for a minimum of nine program-related credit hours each semester. Fellows</w:t>
      </w:r>
      <w:r>
        <w:rPr>
          <w:spacing w:val="-2"/>
        </w:rPr>
        <w:t xml:space="preserve"> </w:t>
      </w:r>
      <w:r>
        <w:t>are</w:t>
      </w:r>
      <w:r>
        <w:rPr>
          <w:spacing w:val="-3"/>
        </w:rPr>
        <w:t xml:space="preserve"> </w:t>
      </w:r>
      <w:r>
        <w:t>expected</w:t>
      </w:r>
      <w:r>
        <w:rPr>
          <w:spacing w:val="-4"/>
        </w:rPr>
        <w:t xml:space="preserve"> </w:t>
      </w:r>
      <w:r>
        <w:t>to</w:t>
      </w:r>
      <w:r>
        <w:rPr>
          <w:spacing w:val="-6"/>
        </w:rPr>
        <w:t xml:space="preserve"> </w:t>
      </w:r>
      <w:r>
        <w:t>attend</w:t>
      </w:r>
      <w:r>
        <w:rPr>
          <w:spacing w:val="-4"/>
        </w:rPr>
        <w:t xml:space="preserve"> </w:t>
      </w:r>
      <w:r>
        <w:t>at least</w:t>
      </w:r>
      <w:r>
        <w:rPr>
          <w:spacing w:val="-2"/>
        </w:rPr>
        <w:t xml:space="preserve"> </w:t>
      </w:r>
      <w:r>
        <w:t>1</w:t>
      </w:r>
      <w:r>
        <w:rPr>
          <w:spacing w:val="-5"/>
        </w:rPr>
        <w:t xml:space="preserve"> </w:t>
      </w:r>
      <w:r>
        <w:t>professional</w:t>
      </w:r>
      <w:r>
        <w:rPr>
          <w:spacing w:val="-4"/>
        </w:rPr>
        <w:t xml:space="preserve"> </w:t>
      </w:r>
      <w:r>
        <w:t>development workshop</w:t>
      </w:r>
      <w:r>
        <w:rPr>
          <w:spacing w:val="-4"/>
        </w:rPr>
        <w:t xml:space="preserve"> </w:t>
      </w:r>
      <w:r>
        <w:t>per</w:t>
      </w:r>
      <w:r>
        <w:rPr>
          <w:spacing w:val="-4"/>
        </w:rPr>
        <w:t xml:space="preserve"> </w:t>
      </w:r>
      <w:r>
        <w:t>semester,</w:t>
      </w:r>
      <w:r>
        <w:rPr>
          <w:spacing w:val="-3"/>
        </w:rPr>
        <w:t xml:space="preserve"> </w:t>
      </w:r>
      <w:r>
        <w:t>hosted</w:t>
      </w:r>
      <w:r>
        <w:rPr>
          <w:spacing w:val="-4"/>
        </w:rPr>
        <w:t xml:space="preserve"> </w:t>
      </w:r>
      <w:r>
        <w:t xml:space="preserve">by the NAU </w:t>
      </w:r>
      <w:r w:rsidR="00572D37">
        <w:t>Office of Graduate and Professional Studies</w:t>
      </w:r>
      <w:r>
        <w:t>.</w:t>
      </w:r>
    </w:p>
    <w:p w14:paraId="52B57663" w14:textId="77777777" w:rsidR="003F2AE2" w:rsidRDefault="003F2AE2">
      <w:pPr>
        <w:pStyle w:val="BodyText"/>
        <w:spacing w:before="16"/>
      </w:pPr>
    </w:p>
    <w:p w14:paraId="168BA423" w14:textId="77777777" w:rsidR="003F2AE2" w:rsidRDefault="009C43F9">
      <w:pPr>
        <w:pStyle w:val="BodyText"/>
        <w:ind w:left="100" w:right="43"/>
      </w:pPr>
      <w:r>
        <w:t>For</w:t>
      </w:r>
      <w:r>
        <w:rPr>
          <w:spacing w:val="-3"/>
        </w:rPr>
        <w:t xml:space="preserve"> </w:t>
      </w:r>
      <w:r>
        <w:t>Fellows</w:t>
      </w:r>
      <w:r>
        <w:rPr>
          <w:spacing w:val="-2"/>
        </w:rPr>
        <w:t xml:space="preserve"> </w:t>
      </w:r>
      <w:r>
        <w:t>graduating prior</w:t>
      </w:r>
      <w:r>
        <w:rPr>
          <w:spacing w:val="-4"/>
        </w:rPr>
        <w:t xml:space="preserve"> </w:t>
      </w:r>
      <w:r>
        <w:t>to</w:t>
      </w:r>
      <w:r>
        <w:rPr>
          <w:spacing w:val="-3"/>
        </w:rPr>
        <w:t xml:space="preserve"> </w:t>
      </w:r>
      <w:r>
        <w:t>the</w:t>
      </w:r>
      <w:r>
        <w:rPr>
          <w:spacing w:val="-3"/>
        </w:rPr>
        <w:t xml:space="preserve"> </w:t>
      </w:r>
      <w:r>
        <w:t>expiration</w:t>
      </w:r>
      <w:r>
        <w:rPr>
          <w:spacing w:val="-3"/>
        </w:rPr>
        <w:t xml:space="preserve"> </w:t>
      </w:r>
      <w:r>
        <w:t>of their</w:t>
      </w:r>
      <w:r>
        <w:rPr>
          <w:spacing w:val="-4"/>
        </w:rPr>
        <w:t xml:space="preserve"> </w:t>
      </w:r>
      <w:r>
        <w:t>Presidential</w:t>
      </w:r>
      <w:r>
        <w:rPr>
          <w:spacing w:val="-3"/>
        </w:rPr>
        <w:t xml:space="preserve"> </w:t>
      </w:r>
      <w:r>
        <w:t>Fellowship,</w:t>
      </w:r>
      <w:r>
        <w:rPr>
          <w:spacing w:val="-3"/>
        </w:rPr>
        <w:t xml:space="preserve"> </w:t>
      </w:r>
      <w:r>
        <w:t>the funding will</w:t>
      </w:r>
      <w:r>
        <w:rPr>
          <w:spacing w:val="-3"/>
        </w:rPr>
        <w:t xml:space="preserve"> </w:t>
      </w:r>
      <w:r>
        <w:t>terminate at the end of the semester of graduation.</w:t>
      </w:r>
    </w:p>
    <w:p w14:paraId="062482F9" w14:textId="77777777" w:rsidR="003F2AE2" w:rsidRDefault="003F2AE2">
      <w:pPr>
        <w:pStyle w:val="BodyText"/>
        <w:spacing w:before="10"/>
      </w:pPr>
    </w:p>
    <w:p w14:paraId="41C13D09" w14:textId="53DD6C85" w:rsidR="003F2AE2" w:rsidRDefault="009C43F9">
      <w:pPr>
        <w:pStyle w:val="Heading1"/>
        <w:rPr>
          <w:u w:val="none"/>
        </w:rPr>
      </w:pPr>
      <w:r>
        <w:t>Fall</w:t>
      </w:r>
      <w:r>
        <w:rPr>
          <w:spacing w:val="-3"/>
        </w:rPr>
        <w:t xml:space="preserve"> </w:t>
      </w:r>
      <w:r>
        <w:t>202</w:t>
      </w:r>
      <w:r w:rsidR="00C81C71">
        <w:t>5</w:t>
      </w:r>
      <w:r>
        <w:rPr>
          <w:spacing w:val="-2"/>
        </w:rPr>
        <w:t xml:space="preserve"> </w:t>
      </w:r>
      <w:r>
        <w:t>Recruitment</w:t>
      </w:r>
      <w:r>
        <w:rPr>
          <w:spacing w:val="-2"/>
        </w:rPr>
        <w:t xml:space="preserve"> Timeline</w:t>
      </w:r>
    </w:p>
    <w:p w14:paraId="2D4F4D0D" w14:textId="77777777" w:rsidR="003F2AE2" w:rsidRDefault="003F2AE2">
      <w:pPr>
        <w:pStyle w:val="BodyText"/>
        <w:spacing w:before="8"/>
        <w:rPr>
          <w:b/>
        </w:rPr>
      </w:pPr>
    </w:p>
    <w:p w14:paraId="564BA9D6" w14:textId="3901B994" w:rsidR="003F2AE2" w:rsidRDefault="009C43F9">
      <w:pPr>
        <w:pStyle w:val="BodyText"/>
        <w:ind w:left="100" w:right="43"/>
      </w:pPr>
      <w:r>
        <w:t xml:space="preserve">The PFP Review Committee, consisting of deans or designees from each college with eligible doctoral </w:t>
      </w:r>
      <w:bookmarkStart w:id="2" w:name="Fall_2019_Recruitment_Timeline"/>
      <w:bookmarkEnd w:id="2"/>
      <w:r>
        <w:t>programs as well as a representative of the Office of</w:t>
      </w:r>
      <w:r w:rsidR="00572D37">
        <w:t xml:space="preserve"> the Vice President for </w:t>
      </w:r>
      <w:r>
        <w:t xml:space="preserve">Research, will consider </w:t>
      </w:r>
      <w:r>
        <w:rPr>
          <w:u w:val="single"/>
        </w:rPr>
        <w:t>fellowship nominations</w:t>
      </w:r>
      <w:r>
        <w:t xml:space="preserve"> </w:t>
      </w:r>
      <w:r>
        <w:rPr>
          <w:u w:val="single"/>
        </w:rPr>
        <w:t>beginning</w:t>
      </w:r>
      <w:r>
        <w:rPr>
          <w:spacing w:val="-1"/>
          <w:u w:val="single"/>
        </w:rPr>
        <w:t xml:space="preserve"> </w:t>
      </w:r>
      <w:r w:rsidR="00C81C71">
        <w:rPr>
          <w:u w:val="single"/>
        </w:rPr>
        <w:t>November 18</w:t>
      </w:r>
      <w:r>
        <w:t>,</w:t>
      </w:r>
      <w:r>
        <w:rPr>
          <w:spacing w:val="-2"/>
        </w:rPr>
        <w:t xml:space="preserve"> </w:t>
      </w:r>
      <w:r>
        <w:rPr>
          <w:u w:val="single"/>
        </w:rPr>
        <w:t>202</w:t>
      </w:r>
      <w:r w:rsidR="00C81C71">
        <w:rPr>
          <w:u w:val="single"/>
        </w:rPr>
        <w:t>4</w:t>
      </w:r>
      <w:r>
        <w:t>.</w:t>
      </w:r>
      <w:r>
        <w:rPr>
          <w:spacing w:val="40"/>
        </w:rPr>
        <w:t xml:space="preserve"> </w:t>
      </w:r>
      <w:r>
        <w:t>Approximately</w:t>
      </w:r>
      <w:r>
        <w:rPr>
          <w:spacing w:val="-2"/>
        </w:rPr>
        <w:t xml:space="preserve"> </w:t>
      </w:r>
      <w:r>
        <w:t>3</w:t>
      </w:r>
      <w:r>
        <w:rPr>
          <w:spacing w:val="-4"/>
        </w:rPr>
        <w:t xml:space="preserve"> </w:t>
      </w:r>
      <w:r>
        <w:t>review</w:t>
      </w:r>
      <w:r>
        <w:rPr>
          <w:spacing w:val="-9"/>
        </w:rPr>
        <w:t xml:space="preserve"> </w:t>
      </w:r>
      <w:r>
        <w:t>sessions</w:t>
      </w:r>
      <w:r>
        <w:rPr>
          <w:spacing w:val="-1"/>
        </w:rPr>
        <w:t xml:space="preserve"> </w:t>
      </w:r>
      <w:r>
        <w:t>will</w:t>
      </w:r>
      <w:r>
        <w:rPr>
          <w:spacing w:val="-3"/>
        </w:rPr>
        <w:t xml:space="preserve"> </w:t>
      </w:r>
      <w:r>
        <w:t>be held</w:t>
      </w:r>
      <w:r>
        <w:rPr>
          <w:spacing w:val="-3"/>
        </w:rPr>
        <w:t xml:space="preserve"> </w:t>
      </w:r>
      <w:r>
        <w:t>between</w:t>
      </w:r>
      <w:r>
        <w:rPr>
          <w:spacing w:val="-3"/>
        </w:rPr>
        <w:t xml:space="preserve"> </w:t>
      </w:r>
      <w:r w:rsidR="00C81C71">
        <w:t>November 18</w:t>
      </w:r>
      <w:r>
        <w:t>,</w:t>
      </w:r>
      <w:r>
        <w:rPr>
          <w:spacing w:val="-4"/>
        </w:rPr>
        <w:t xml:space="preserve"> </w:t>
      </w:r>
      <w:proofErr w:type="gramStart"/>
      <w:r>
        <w:t>202</w:t>
      </w:r>
      <w:r w:rsidR="00C81C71">
        <w:t>4</w:t>
      </w:r>
      <w:proofErr w:type="gramEnd"/>
      <w:r>
        <w:t xml:space="preserve"> </w:t>
      </w:r>
      <w:bookmarkStart w:id="3" w:name="The_Graduate_College_will_consider_reque"/>
      <w:bookmarkEnd w:id="3"/>
      <w:r>
        <w:t xml:space="preserve">and </w:t>
      </w:r>
      <w:r w:rsidR="00C81C71">
        <w:t>April 4</w:t>
      </w:r>
      <w:r>
        <w:t>, 202</w:t>
      </w:r>
      <w:r w:rsidR="00C81C71">
        <w:t>5</w:t>
      </w:r>
      <w:r>
        <w:t>, when we hope to have successfully recruited the next cohort of Fellows to NAU.</w:t>
      </w:r>
    </w:p>
    <w:p w14:paraId="5006ACD1" w14:textId="77777777" w:rsidR="00C81C71" w:rsidRDefault="00C81C71">
      <w:pPr>
        <w:pStyle w:val="BodyText"/>
        <w:ind w:left="100" w:right="43"/>
      </w:pPr>
    </w:p>
    <w:p w14:paraId="5CD8EF64" w14:textId="77777777" w:rsidR="003F2AE2" w:rsidRDefault="009C43F9">
      <w:pPr>
        <w:pStyle w:val="Heading1"/>
        <w:spacing w:before="81"/>
        <w:rPr>
          <w:u w:val="none"/>
        </w:rPr>
      </w:pPr>
      <w:bookmarkStart w:id="4" w:name="Criteria"/>
      <w:bookmarkEnd w:id="4"/>
      <w:r>
        <w:rPr>
          <w:spacing w:val="-2"/>
        </w:rPr>
        <w:t>Criteria</w:t>
      </w:r>
    </w:p>
    <w:p w14:paraId="0964AC65" w14:textId="77777777" w:rsidR="003F2AE2" w:rsidRDefault="003F2AE2">
      <w:pPr>
        <w:pStyle w:val="BodyText"/>
        <w:spacing w:before="13"/>
        <w:rPr>
          <w:b/>
        </w:rPr>
      </w:pPr>
    </w:p>
    <w:p w14:paraId="1AAAE7F0" w14:textId="0F404909" w:rsidR="003F2AE2" w:rsidRDefault="009C43F9" w:rsidP="008F53FB">
      <w:pPr>
        <w:pStyle w:val="BodyText"/>
        <w:spacing w:line="273" w:lineRule="auto"/>
        <w:ind w:left="100" w:right="43"/>
      </w:pPr>
      <w:r>
        <w:t>Potential</w:t>
      </w:r>
      <w:r>
        <w:rPr>
          <w:spacing w:val="-3"/>
        </w:rPr>
        <w:t xml:space="preserve"> </w:t>
      </w:r>
      <w:r>
        <w:t>Fellows</w:t>
      </w:r>
      <w:r>
        <w:rPr>
          <w:spacing w:val="-5"/>
        </w:rPr>
        <w:t xml:space="preserve"> </w:t>
      </w:r>
      <w:r>
        <w:t>are</w:t>
      </w:r>
      <w:r>
        <w:rPr>
          <w:spacing w:val="-3"/>
        </w:rPr>
        <w:t xml:space="preserve"> </w:t>
      </w:r>
      <w:r>
        <w:t>evaluated</w:t>
      </w:r>
      <w:r>
        <w:rPr>
          <w:spacing w:val="-2"/>
        </w:rPr>
        <w:t xml:space="preserve"> </w:t>
      </w:r>
      <w:r>
        <w:t>for</w:t>
      </w:r>
      <w:r>
        <w:rPr>
          <w:spacing w:val="-5"/>
        </w:rPr>
        <w:t xml:space="preserve"> </w:t>
      </w:r>
      <w:r>
        <w:t>outstanding</w:t>
      </w:r>
      <w:r>
        <w:rPr>
          <w:spacing w:val="-3"/>
        </w:rPr>
        <w:t xml:space="preserve"> </w:t>
      </w:r>
      <w:r>
        <w:t>potential to</w:t>
      </w:r>
      <w:r>
        <w:rPr>
          <w:spacing w:val="-4"/>
        </w:rPr>
        <w:t xml:space="preserve"> </w:t>
      </w:r>
      <w:r>
        <w:t>achieve</w:t>
      </w:r>
      <w:r>
        <w:rPr>
          <w:spacing w:val="-3"/>
        </w:rPr>
        <w:t xml:space="preserve"> </w:t>
      </w:r>
      <w:r>
        <w:t>in</w:t>
      </w:r>
      <w:r>
        <w:rPr>
          <w:spacing w:val="-5"/>
        </w:rPr>
        <w:t xml:space="preserve"> </w:t>
      </w:r>
      <w:r>
        <w:t>doctoral</w:t>
      </w:r>
      <w:r>
        <w:rPr>
          <w:spacing w:val="-4"/>
        </w:rPr>
        <w:t xml:space="preserve"> </w:t>
      </w:r>
      <w:r>
        <w:t>programs,</w:t>
      </w:r>
      <w:r>
        <w:rPr>
          <w:spacing w:val="-3"/>
        </w:rPr>
        <w:t xml:space="preserve"> </w:t>
      </w:r>
      <w:r>
        <w:t>based</w:t>
      </w:r>
      <w:r>
        <w:rPr>
          <w:spacing w:val="-4"/>
        </w:rPr>
        <w:t xml:space="preserve"> </w:t>
      </w:r>
      <w:r>
        <w:t>on criteria, which include:</w:t>
      </w:r>
    </w:p>
    <w:p w14:paraId="29909A29" w14:textId="77777777" w:rsidR="003F2AE2" w:rsidRDefault="009C43F9">
      <w:pPr>
        <w:pStyle w:val="ListParagraph"/>
        <w:numPr>
          <w:ilvl w:val="0"/>
          <w:numId w:val="2"/>
        </w:numPr>
        <w:tabs>
          <w:tab w:val="left" w:pos="820"/>
        </w:tabs>
        <w:spacing w:before="1" w:line="280" w:lineRule="exact"/>
        <w:ind w:left="820" w:hanging="360"/>
      </w:pPr>
      <w:r>
        <w:t>High</w:t>
      </w:r>
      <w:r>
        <w:rPr>
          <w:spacing w:val="-3"/>
        </w:rPr>
        <w:t xml:space="preserve"> </w:t>
      </w:r>
      <w:r>
        <w:t>academic</w:t>
      </w:r>
      <w:r>
        <w:rPr>
          <w:spacing w:val="-1"/>
        </w:rPr>
        <w:t xml:space="preserve"> </w:t>
      </w:r>
      <w:r>
        <w:rPr>
          <w:spacing w:val="-2"/>
        </w:rPr>
        <w:t>achievement.</w:t>
      </w:r>
    </w:p>
    <w:p w14:paraId="2B76E4AC" w14:textId="77777777" w:rsidR="003F2AE2" w:rsidRDefault="009C43F9">
      <w:pPr>
        <w:pStyle w:val="ListParagraph"/>
        <w:numPr>
          <w:ilvl w:val="0"/>
          <w:numId w:val="2"/>
        </w:numPr>
        <w:tabs>
          <w:tab w:val="left" w:pos="821"/>
        </w:tabs>
        <w:ind w:right="1089"/>
      </w:pPr>
      <w:r>
        <w:t>Scholarly/research</w:t>
      </w:r>
      <w:r>
        <w:rPr>
          <w:spacing w:val="-5"/>
        </w:rPr>
        <w:t xml:space="preserve"> </w:t>
      </w:r>
      <w:r>
        <w:t>achievement</w:t>
      </w:r>
      <w:r>
        <w:rPr>
          <w:spacing w:val="-3"/>
        </w:rPr>
        <w:t xml:space="preserve"> </w:t>
      </w:r>
      <w:r>
        <w:t>in</w:t>
      </w:r>
      <w:r>
        <w:rPr>
          <w:spacing w:val="-6"/>
        </w:rPr>
        <w:t xml:space="preserve"> </w:t>
      </w:r>
      <w:r>
        <w:t>the</w:t>
      </w:r>
      <w:r>
        <w:rPr>
          <w:spacing w:val="-4"/>
        </w:rPr>
        <w:t xml:space="preserve"> </w:t>
      </w:r>
      <w:r>
        <w:t>form of</w:t>
      </w:r>
      <w:r>
        <w:rPr>
          <w:spacing w:val="-7"/>
        </w:rPr>
        <w:t xml:space="preserve"> </w:t>
      </w:r>
      <w:r>
        <w:t>papers,</w:t>
      </w:r>
      <w:r>
        <w:rPr>
          <w:spacing w:val="-4"/>
        </w:rPr>
        <w:t xml:space="preserve"> </w:t>
      </w:r>
      <w:r>
        <w:t>book</w:t>
      </w:r>
      <w:r>
        <w:rPr>
          <w:spacing w:val="-4"/>
        </w:rPr>
        <w:t xml:space="preserve"> </w:t>
      </w:r>
      <w:r>
        <w:t>chapters,</w:t>
      </w:r>
      <w:r>
        <w:rPr>
          <w:spacing w:val="-4"/>
        </w:rPr>
        <w:t xml:space="preserve"> </w:t>
      </w:r>
      <w:r>
        <w:t>review</w:t>
      </w:r>
      <w:r>
        <w:rPr>
          <w:spacing w:val="-7"/>
        </w:rPr>
        <w:t xml:space="preserve"> </w:t>
      </w:r>
      <w:r>
        <w:t>articles, presentations, lectures, etc. relevant to the discipline.</w:t>
      </w:r>
    </w:p>
    <w:p w14:paraId="0B2F62CB" w14:textId="77777777" w:rsidR="003F2AE2" w:rsidRDefault="009C43F9">
      <w:pPr>
        <w:pStyle w:val="ListParagraph"/>
        <w:numPr>
          <w:ilvl w:val="0"/>
          <w:numId w:val="2"/>
        </w:numPr>
        <w:tabs>
          <w:tab w:val="left" w:pos="820"/>
        </w:tabs>
        <w:spacing w:before="1"/>
        <w:ind w:left="820" w:hanging="360"/>
      </w:pPr>
      <w:r>
        <w:t>Letters</w:t>
      </w:r>
      <w:r>
        <w:rPr>
          <w:spacing w:val="-8"/>
        </w:rPr>
        <w:t xml:space="preserve"> </w:t>
      </w:r>
      <w:r>
        <w:t>of</w:t>
      </w:r>
      <w:r>
        <w:rPr>
          <w:spacing w:val="-7"/>
        </w:rPr>
        <w:t xml:space="preserve"> </w:t>
      </w:r>
      <w:r>
        <w:t>recommendation</w:t>
      </w:r>
      <w:r>
        <w:rPr>
          <w:spacing w:val="-4"/>
        </w:rPr>
        <w:t xml:space="preserve"> </w:t>
      </w:r>
      <w:r>
        <w:t>indicating</w:t>
      </w:r>
      <w:r>
        <w:rPr>
          <w:spacing w:val="-3"/>
        </w:rPr>
        <w:t xml:space="preserve"> </w:t>
      </w:r>
      <w:r>
        <w:t>academic/research</w:t>
      </w:r>
      <w:r>
        <w:rPr>
          <w:spacing w:val="-5"/>
        </w:rPr>
        <w:t xml:space="preserve"> </w:t>
      </w:r>
      <w:r>
        <w:t>performance</w:t>
      </w:r>
      <w:r>
        <w:rPr>
          <w:spacing w:val="-4"/>
        </w:rPr>
        <w:t xml:space="preserve"> </w:t>
      </w:r>
      <w:r>
        <w:t>and</w:t>
      </w:r>
      <w:r>
        <w:rPr>
          <w:spacing w:val="-5"/>
        </w:rPr>
        <w:t xml:space="preserve"> </w:t>
      </w:r>
      <w:r>
        <w:t>future</w:t>
      </w:r>
      <w:r>
        <w:rPr>
          <w:spacing w:val="-3"/>
        </w:rPr>
        <w:t xml:space="preserve"> </w:t>
      </w:r>
      <w:r>
        <w:rPr>
          <w:spacing w:val="-2"/>
        </w:rPr>
        <w:t>potential.</w:t>
      </w:r>
    </w:p>
    <w:p w14:paraId="33EDC416" w14:textId="77777777" w:rsidR="003F2AE2" w:rsidRDefault="009C43F9">
      <w:pPr>
        <w:pStyle w:val="ListParagraph"/>
        <w:numPr>
          <w:ilvl w:val="0"/>
          <w:numId w:val="2"/>
        </w:numPr>
        <w:tabs>
          <w:tab w:val="left" w:pos="820"/>
        </w:tabs>
        <w:spacing w:line="280" w:lineRule="exact"/>
        <w:ind w:left="820" w:hanging="360"/>
      </w:pPr>
      <w:r>
        <w:t>Ability</w:t>
      </w:r>
      <w:r>
        <w:rPr>
          <w:spacing w:val="-2"/>
        </w:rPr>
        <w:t xml:space="preserve"> </w:t>
      </w:r>
      <w:r>
        <w:t>of</w:t>
      </w:r>
      <w:r>
        <w:rPr>
          <w:spacing w:val="-4"/>
        </w:rPr>
        <w:t xml:space="preserve"> </w:t>
      </w:r>
      <w:r>
        <w:t>the</w:t>
      </w:r>
      <w:r>
        <w:rPr>
          <w:spacing w:val="-2"/>
        </w:rPr>
        <w:t xml:space="preserve"> </w:t>
      </w:r>
      <w:r>
        <w:t>candidate</w:t>
      </w:r>
      <w:r>
        <w:rPr>
          <w:spacing w:val="-2"/>
        </w:rPr>
        <w:t xml:space="preserve"> </w:t>
      </w:r>
      <w:r>
        <w:t>to</w:t>
      </w:r>
      <w:r>
        <w:rPr>
          <w:spacing w:val="-2"/>
        </w:rPr>
        <w:t xml:space="preserve"> </w:t>
      </w:r>
      <w:r>
        <w:t>communicate</w:t>
      </w:r>
      <w:r>
        <w:rPr>
          <w:spacing w:val="-2"/>
        </w:rPr>
        <w:t xml:space="preserve"> </w:t>
      </w:r>
      <w:r>
        <w:t>the</w:t>
      </w:r>
      <w:r>
        <w:rPr>
          <w:spacing w:val="-1"/>
        </w:rPr>
        <w:t xml:space="preserve"> </w:t>
      </w:r>
      <w:r>
        <w:t>significance</w:t>
      </w:r>
      <w:r>
        <w:rPr>
          <w:spacing w:val="3"/>
        </w:rPr>
        <w:t xml:space="preserve"> </w:t>
      </w:r>
      <w:r>
        <w:t>and</w:t>
      </w:r>
      <w:r>
        <w:rPr>
          <w:spacing w:val="-2"/>
        </w:rPr>
        <w:t xml:space="preserve"> </w:t>
      </w:r>
      <w:r>
        <w:t>impact</w:t>
      </w:r>
      <w:r>
        <w:rPr>
          <w:spacing w:val="-1"/>
        </w:rPr>
        <w:t xml:space="preserve"> </w:t>
      </w:r>
      <w:r>
        <w:t>of</w:t>
      </w:r>
      <w:r>
        <w:rPr>
          <w:spacing w:val="-4"/>
        </w:rPr>
        <w:t xml:space="preserve"> </w:t>
      </w:r>
      <w:r>
        <w:t>their</w:t>
      </w:r>
      <w:r>
        <w:rPr>
          <w:spacing w:val="-4"/>
        </w:rPr>
        <w:t xml:space="preserve"> </w:t>
      </w:r>
      <w:r>
        <w:t>planned</w:t>
      </w:r>
      <w:r>
        <w:rPr>
          <w:spacing w:val="3"/>
        </w:rPr>
        <w:t xml:space="preserve"> </w:t>
      </w:r>
      <w:r>
        <w:rPr>
          <w:spacing w:val="-2"/>
        </w:rPr>
        <w:t>research.</w:t>
      </w:r>
    </w:p>
    <w:p w14:paraId="07A871BE" w14:textId="528B4FC0" w:rsidR="003F2AE2" w:rsidRPr="008F53FB" w:rsidRDefault="009C43F9" w:rsidP="00C81C71">
      <w:pPr>
        <w:pStyle w:val="ListParagraph"/>
        <w:numPr>
          <w:ilvl w:val="0"/>
          <w:numId w:val="2"/>
        </w:numPr>
        <w:tabs>
          <w:tab w:val="left" w:pos="820"/>
        </w:tabs>
        <w:spacing w:before="21"/>
        <w:ind w:left="820" w:hanging="360"/>
      </w:pPr>
      <w:r>
        <w:t>Significant</w:t>
      </w:r>
      <w:r w:rsidRPr="00C81C71">
        <w:rPr>
          <w:spacing w:val="-6"/>
        </w:rPr>
        <w:t xml:space="preserve"> </w:t>
      </w:r>
      <w:r>
        <w:t>leadership</w:t>
      </w:r>
      <w:r w:rsidRPr="00C81C71">
        <w:rPr>
          <w:spacing w:val="-5"/>
        </w:rPr>
        <w:t xml:space="preserve"> </w:t>
      </w:r>
      <w:r>
        <w:t>roles,</w:t>
      </w:r>
      <w:r w:rsidRPr="00C81C71">
        <w:rPr>
          <w:spacing w:val="-4"/>
        </w:rPr>
        <w:t xml:space="preserve"> </w:t>
      </w:r>
      <w:r>
        <w:t>outreach,</w:t>
      </w:r>
      <w:r w:rsidRPr="00C81C71">
        <w:rPr>
          <w:spacing w:val="-4"/>
        </w:rPr>
        <w:t xml:space="preserve"> </w:t>
      </w:r>
      <w:r>
        <w:t>and</w:t>
      </w:r>
      <w:r w:rsidRPr="00C81C71">
        <w:rPr>
          <w:spacing w:val="-5"/>
        </w:rPr>
        <w:t xml:space="preserve"> </w:t>
      </w:r>
      <w:r>
        <w:t>interdisciplinary</w:t>
      </w:r>
      <w:r w:rsidRPr="00C81C71">
        <w:rPr>
          <w:spacing w:val="-4"/>
        </w:rPr>
        <w:t xml:space="preserve"> </w:t>
      </w:r>
      <w:r w:rsidRPr="00C81C71">
        <w:rPr>
          <w:spacing w:val="-2"/>
        </w:rPr>
        <w:t>activity.</w:t>
      </w:r>
      <w:bookmarkStart w:id="5" w:name="Requesting_Recruitment_Travel_Funding"/>
      <w:bookmarkStart w:id="6" w:name="Programs_are_encouraged_to_request_fundi"/>
      <w:bookmarkEnd w:id="5"/>
      <w:bookmarkEnd w:id="6"/>
    </w:p>
    <w:p w14:paraId="4E3FE392" w14:textId="77777777" w:rsidR="008F53FB" w:rsidRDefault="008F53FB" w:rsidP="008F53FB">
      <w:pPr>
        <w:pStyle w:val="ListParagraph"/>
        <w:tabs>
          <w:tab w:val="left" w:pos="820"/>
        </w:tabs>
        <w:spacing w:before="21"/>
        <w:ind w:firstLine="0"/>
        <w:rPr>
          <w:spacing w:val="-2"/>
        </w:rPr>
      </w:pPr>
    </w:p>
    <w:p w14:paraId="41E64535" w14:textId="6B4F0EDD" w:rsidR="003F2AE2" w:rsidRDefault="009C43F9" w:rsidP="008F53FB">
      <w:pPr>
        <w:pStyle w:val="Heading1"/>
        <w:spacing w:before="1"/>
        <w:ind w:left="0"/>
        <w:rPr>
          <w:b w:val="0"/>
        </w:rPr>
      </w:pPr>
      <w:r>
        <w:t xml:space="preserve">Nomination </w:t>
      </w:r>
      <w:r>
        <w:rPr>
          <w:spacing w:val="-2"/>
        </w:rPr>
        <w:t>Instructions</w:t>
      </w:r>
    </w:p>
    <w:p w14:paraId="39F9E7EF" w14:textId="77777777" w:rsidR="003F2AE2" w:rsidRDefault="009C43F9">
      <w:pPr>
        <w:pStyle w:val="BodyText"/>
        <w:ind w:left="100" w:right="149"/>
      </w:pPr>
      <w:r>
        <w:lastRenderedPageBreak/>
        <w:t>Nominees</w:t>
      </w:r>
      <w:r>
        <w:rPr>
          <w:spacing w:val="-3"/>
        </w:rPr>
        <w:t xml:space="preserve"> </w:t>
      </w:r>
      <w:r>
        <w:t>must</w:t>
      </w:r>
      <w:r>
        <w:rPr>
          <w:spacing w:val="-2"/>
        </w:rPr>
        <w:t xml:space="preserve"> </w:t>
      </w:r>
      <w:r>
        <w:t>be</w:t>
      </w:r>
      <w:r>
        <w:rPr>
          <w:spacing w:val="-3"/>
        </w:rPr>
        <w:t xml:space="preserve"> </w:t>
      </w:r>
      <w:r>
        <w:t>nominated</w:t>
      </w:r>
      <w:r>
        <w:rPr>
          <w:spacing w:val="-4"/>
        </w:rPr>
        <w:t xml:space="preserve"> </w:t>
      </w:r>
      <w:r>
        <w:t>by</w:t>
      </w:r>
      <w:r>
        <w:rPr>
          <w:spacing w:val="-1"/>
        </w:rPr>
        <w:t xml:space="preserve"> </w:t>
      </w:r>
      <w:r>
        <w:t>program faculty.</w:t>
      </w:r>
      <w:r>
        <w:rPr>
          <w:spacing w:val="-4"/>
        </w:rPr>
        <w:t xml:space="preserve"> </w:t>
      </w:r>
      <w:r>
        <w:t>Nominators</w:t>
      </w:r>
      <w:r>
        <w:rPr>
          <w:spacing w:val="-4"/>
        </w:rPr>
        <w:t xml:space="preserve"> </w:t>
      </w:r>
      <w:r>
        <w:t>should</w:t>
      </w:r>
      <w:r>
        <w:rPr>
          <w:spacing w:val="-2"/>
        </w:rPr>
        <w:t xml:space="preserve"> </w:t>
      </w:r>
      <w:r>
        <w:t>interview</w:t>
      </w:r>
      <w:r>
        <w:rPr>
          <w:spacing w:val="-6"/>
        </w:rPr>
        <w:t xml:space="preserve"> </w:t>
      </w:r>
      <w:r>
        <w:t>the</w:t>
      </w:r>
      <w:r>
        <w:rPr>
          <w:spacing w:val="-5"/>
        </w:rPr>
        <w:t xml:space="preserve"> </w:t>
      </w:r>
      <w:r>
        <w:t>students</w:t>
      </w:r>
      <w:r>
        <w:rPr>
          <w:spacing w:val="-3"/>
        </w:rPr>
        <w:t xml:space="preserve"> </w:t>
      </w:r>
      <w:r>
        <w:t xml:space="preserve">(typically, remotely; no travel funds are available this year), and the nominee must have applied for admission, met all unit requirements for acceptance, and been </w:t>
      </w:r>
      <w:proofErr w:type="gramStart"/>
      <w:r>
        <w:t>offered admission</w:t>
      </w:r>
      <w:proofErr w:type="gramEnd"/>
      <w:r>
        <w:t xml:space="preserve"> and a graduate assistantship </w:t>
      </w:r>
      <w:bookmarkStart w:id="7" w:name="In_order_to_request_funding_for_recruitm"/>
      <w:bookmarkEnd w:id="7"/>
      <w:r>
        <w:t>position prior to departments submitting the PFP nomination packet to the Graduate College.</w:t>
      </w:r>
    </w:p>
    <w:p w14:paraId="434381F5" w14:textId="77777777" w:rsidR="003F2AE2" w:rsidRDefault="003F2AE2">
      <w:pPr>
        <w:pStyle w:val="BodyText"/>
        <w:spacing w:before="12"/>
      </w:pPr>
    </w:p>
    <w:p w14:paraId="6AE078AE" w14:textId="5E4DD44F" w:rsidR="003F2AE2" w:rsidRDefault="009C43F9" w:rsidP="00C81C71">
      <w:pPr>
        <w:pStyle w:val="BodyText"/>
        <w:spacing w:before="1"/>
        <w:ind w:left="100" w:right="149"/>
      </w:pPr>
      <w:r>
        <w:t>The</w:t>
      </w:r>
      <w:r>
        <w:rPr>
          <w:spacing w:val="-3"/>
        </w:rPr>
        <w:t xml:space="preserve"> </w:t>
      </w:r>
      <w:r>
        <w:t>following</w:t>
      </w:r>
      <w:r>
        <w:rPr>
          <w:spacing w:val="-2"/>
        </w:rPr>
        <w:t xml:space="preserve"> </w:t>
      </w:r>
      <w:r>
        <w:t>information</w:t>
      </w:r>
      <w:r>
        <w:rPr>
          <w:spacing w:val="-2"/>
        </w:rPr>
        <w:t xml:space="preserve"> </w:t>
      </w:r>
      <w:r>
        <w:t>should</w:t>
      </w:r>
      <w:r>
        <w:rPr>
          <w:spacing w:val="-4"/>
        </w:rPr>
        <w:t xml:space="preserve"> </w:t>
      </w:r>
      <w:r>
        <w:t>be</w:t>
      </w:r>
      <w:r>
        <w:rPr>
          <w:spacing w:val="-2"/>
        </w:rPr>
        <w:t xml:space="preserve"> </w:t>
      </w:r>
      <w:r>
        <w:t>compiled</w:t>
      </w:r>
      <w:r>
        <w:rPr>
          <w:spacing w:val="-4"/>
        </w:rPr>
        <w:t xml:space="preserve"> </w:t>
      </w:r>
      <w:r>
        <w:t>into one</w:t>
      </w:r>
      <w:r>
        <w:rPr>
          <w:spacing w:val="-3"/>
        </w:rPr>
        <w:t xml:space="preserve"> </w:t>
      </w:r>
      <w:r>
        <w:t>PDF</w:t>
      </w:r>
      <w:r>
        <w:rPr>
          <w:spacing w:val="-5"/>
        </w:rPr>
        <w:t xml:space="preserve"> </w:t>
      </w:r>
      <w:r>
        <w:t>document</w:t>
      </w:r>
      <w:r>
        <w:rPr>
          <w:spacing w:val="-2"/>
        </w:rPr>
        <w:t xml:space="preserve"> </w:t>
      </w:r>
      <w:r>
        <w:t>and</w:t>
      </w:r>
      <w:r>
        <w:rPr>
          <w:spacing w:val="-4"/>
        </w:rPr>
        <w:t xml:space="preserve"> </w:t>
      </w:r>
      <w:r>
        <w:t>submitted</w:t>
      </w:r>
      <w:r>
        <w:rPr>
          <w:spacing w:val="-4"/>
        </w:rPr>
        <w:t xml:space="preserve"> </w:t>
      </w:r>
      <w:r>
        <w:t>by</w:t>
      </w:r>
      <w:r>
        <w:rPr>
          <w:spacing w:val="-5"/>
        </w:rPr>
        <w:t xml:space="preserve"> </w:t>
      </w:r>
      <w:r>
        <w:t xml:space="preserve">the graduate coordinator or department chair to </w:t>
      </w:r>
      <w:hyperlink r:id="rId8">
        <w:r>
          <w:rPr>
            <w:color w:val="0000FF"/>
            <w:u w:val="single" w:color="0000FF"/>
          </w:rPr>
          <w:t>GradAwards@nau.edu</w:t>
        </w:r>
      </w:hyperlink>
      <w:r>
        <w:rPr>
          <w:color w:val="0000FF"/>
        </w:rPr>
        <w:t xml:space="preserve"> </w:t>
      </w:r>
      <w:r>
        <w:t>with the following subject and file name:</w:t>
      </w:r>
    </w:p>
    <w:p w14:paraId="40829D7A" w14:textId="77777777" w:rsidR="003F2AE2" w:rsidRDefault="003F2AE2">
      <w:pPr>
        <w:pStyle w:val="BodyText"/>
        <w:spacing w:before="45"/>
      </w:pPr>
    </w:p>
    <w:p w14:paraId="6DE02B4F" w14:textId="77777777" w:rsidR="003F2AE2" w:rsidRDefault="009C43F9">
      <w:pPr>
        <w:pStyle w:val="ListParagraph"/>
        <w:numPr>
          <w:ilvl w:val="1"/>
          <w:numId w:val="2"/>
        </w:numPr>
        <w:tabs>
          <w:tab w:val="left" w:pos="1180"/>
        </w:tabs>
        <w:spacing w:before="1" w:line="280" w:lineRule="exact"/>
        <w:ind w:left="1180" w:hanging="359"/>
        <w:rPr>
          <w:b/>
        </w:rPr>
      </w:pPr>
      <w:bookmarkStart w:id="8" w:name="Nomination_Instructions"/>
      <w:bookmarkEnd w:id="8"/>
      <w:r>
        <w:t>Subject:</w:t>
      </w:r>
      <w:r>
        <w:rPr>
          <w:spacing w:val="-2"/>
        </w:rPr>
        <w:t xml:space="preserve"> </w:t>
      </w:r>
      <w:r>
        <w:t>PFP</w:t>
      </w:r>
      <w:r>
        <w:rPr>
          <w:spacing w:val="-1"/>
        </w:rPr>
        <w:t xml:space="preserve"> </w:t>
      </w:r>
      <w:r>
        <w:t>Nomination</w:t>
      </w:r>
      <w:r>
        <w:rPr>
          <w:spacing w:val="-2"/>
        </w:rPr>
        <w:t xml:space="preserve"> </w:t>
      </w:r>
      <w:r>
        <w:rPr>
          <w:b/>
        </w:rPr>
        <w:t>Department</w:t>
      </w:r>
      <w:r>
        <w:t>:</w:t>
      </w:r>
      <w:r>
        <w:rPr>
          <w:spacing w:val="-1"/>
        </w:rPr>
        <w:t xml:space="preserve"> </w:t>
      </w:r>
      <w:r>
        <w:rPr>
          <w:b/>
        </w:rPr>
        <w:t>Last</w:t>
      </w:r>
      <w:r>
        <w:rPr>
          <w:b/>
          <w:spacing w:val="-3"/>
        </w:rPr>
        <w:t xml:space="preserve"> </w:t>
      </w:r>
      <w:r>
        <w:rPr>
          <w:b/>
        </w:rPr>
        <w:t>Name</w:t>
      </w:r>
      <w:r>
        <w:rPr>
          <w:b/>
          <w:spacing w:val="-3"/>
        </w:rPr>
        <w:t xml:space="preserve"> </w:t>
      </w:r>
      <w:r>
        <w:rPr>
          <w:b/>
        </w:rPr>
        <w:t>of</w:t>
      </w:r>
      <w:r>
        <w:rPr>
          <w:b/>
          <w:spacing w:val="-7"/>
        </w:rPr>
        <w:t xml:space="preserve"> </w:t>
      </w:r>
      <w:r>
        <w:rPr>
          <w:b/>
        </w:rPr>
        <w:t>Student,</w:t>
      </w:r>
      <w:r>
        <w:rPr>
          <w:b/>
          <w:spacing w:val="-3"/>
        </w:rPr>
        <w:t xml:space="preserve"> </w:t>
      </w:r>
      <w:r>
        <w:rPr>
          <w:b/>
        </w:rPr>
        <w:t>First</w:t>
      </w:r>
      <w:r>
        <w:rPr>
          <w:b/>
          <w:spacing w:val="-4"/>
        </w:rPr>
        <w:t xml:space="preserve"> </w:t>
      </w:r>
      <w:r>
        <w:rPr>
          <w:b/>
        </w:rPr>
        <w:t>Name</w:t>
      </w:r>
      <w:r>
        <w:rPr>
          <w:b/>
          <w:spacing w:val="-3"/>
        </w:rPr>
        <w:t xml:space="preserve"> </w:t>
      </w:r>
      <w:r>
        <w:rPr>
          <w:b/>
        </w:rPr>
        <w:t>of</w:t>
      </w:r>
      <w:r>
        <w:rPr>
          <w:b/>
          <w:spacing w:val="-1"/>
        </w:rPr>
        <w:t xml:space="preserve"> </w:t>
      </w:r>
      <w:r>
        <w:rPr>
          <w:b/>
          <w:spacing w:val="-2"/>
        </w:rPr>
        <w:t>Student</w:t>
      </w:r>
    </w:p>
    <w:p w14:paraId="77D788D8" w14:textId="1183A5BD" w:rsidR="003F2AE2" w:rsidRPr="00C81C71" w:rsidRDefault="009C43F9" w:rsidP="00C81C71">
      <w:pPr>
        <w:pStyle w:val="ListParagraph"/>
        <w:numPr>
          <w:ilvl w:val="1"/>
          <w:numId w:val="2"/>
        </w:numPr>
        <w:tabs>
          <w:tab w:val="left" w:pos="1180"/>
        </w:tabs>
        <w:spacing w:before="1"/>
        <w:ind w:left="1180" w:hanging="359"/>
        <w:rPr>
          <w:b/>
        </w:rPr>
      </w:pPr>
      <w:r>
        <w:t>PDF</w:t>
      </w:r>
      <w:r w:rsidRPr="00C81C71">
        <w:rPr>
          <w:spacing w:val="-7"/>
        </w:rPr>
        <w:t xml:space="preserve"> </w:t>
      </w:r>
      <w:r>
        <w:t>File</w:t>
      </w:r>
      <w:r w:rsidRPr="00C81C71">
        <w:rPr>
          <w:spacing w:val="-2"/>
        </w:rPr>
        <w:t xml:space="preserve"> </w:t>
      </w:r>
      <w:r>
        <w:t xml:space="preserve">Name: </w:t>
      </w:r>
      <w:r w:rsidRPr="00C81C71">
        <w:rPr>
          <w:spacing w:val="-2"/>
        </w:rPr>
        <w:t>PFP</w:t>
      </w:r>
      <w:r w:rsidR="00C81C71">
        <w:rPr>
          <w:spacing w:val="-2"/>
        </w:rPr>
        <w:t xml:space="preserve"> </w:t>
      </w:r>
      <w:r w:rsidRPr="00C81C71">
        <w:rPr>
          <w:spacing w:val="-2"/>
        </w:rPr>
        <w:t>Nomination</w:t>
      </w:r>
      <w:r w:rsidR="00C81C71" w:rsidRPr="00C81C71">
        <w:rPr>
          <w:b/>
        </w:rPr>
        <w:t xml:space="preserve"> </w:t>
      </w:r>
      <w:r w:rsidR="00C81C71">
        <w:rPr>
          <w:b/>
        </w:rPr>
        <w:t>Department</w:t>
      </w:r>
      <w:r w:rsidR="00C81C71">
        <w:t>:</w:t>
      </w:r>
      <w:r w:rsidR="00C81C71">
        <w:rPr>
          <w:spacing w:val="-1"/>
        </w:rPr>
        <w:t xml:space="preserve"> </w:t>
      </w:r>
      <w:r w:rsidR="00C81C71">
        <w:rPr>
          <w:b/>
        </w:rPr>
        <w:t>Last</w:t>
      </w:r>
      <w:r w:rsidR="00C81C71">
        <w:rPr>
          <w:b/>
          <w:spacing w:val="-3"/>
        </w:rPr>
        <w:t xml:space="preserve"> </w:t>
      </w:r>
      <w:r w:rsidR="00C81C71">
        <w:rPr>
          <w:b/>
        </w:rPr>
        <w:t>Name</w:t>
      </w:r>
      <w:r w:rsidR="00C81C71">
        <w:rPr>
          <w:b/>
          <w:spacing w:val="-3"/>
        </w:rPr>
        <w:t xml:space="preserve"> </w:t>
      </w:r>
      <w:r w:rsidR="00C81C71">
        <w:rPr>
          <w:b/>
        </w:rPr>
        <w:t>of</w:t>
      </w:r>
      <w:r w:rsidR="00C81C71">
        <w:rPr>
          <w:b/>
          <w:spacing w:val="-7"/>
        </w:rPr>
        <w:t xml:space="preserve"> </w:t>
      </w:r>
      <w:r w:rsidR="00C81C71">
        <w:rPr>
          <w:b/>
        </w:rPr>
        <w:t>Student,</w:t>
      </w:r>
      <w:r w:rsidR="00C81C71">
        <w:rPr>
          <w:b/>
          <w:spacing w:val="-3"/>
        </w:rPr>
        <w:t xml:space="preserve"> </w:t>
      </w:r>
      <w:r w:rsidR="00C81C71">
        <w:rPr>
          <w:b/>
        </w:rPr>
        <w:t>First</w:t>
      </w:r>
      <w:r w:rsidR="00C81C71">
        <w:rPr>
          <w:b/>
          <w:spacing w:val="-4"/>
        </w:rPr>
        <w:t xml:space="preserve"> </w:t>
      </w:r>
      <w:r w:rsidR="00C81C71">
        <w:rPr>
          <w:b/>
        </w:rPr>
        <w:t>Name</w:t>
      </w:r>
      <w:r w:rsidR="00C81C71">
        <w:rPr>
          <w:b/>
          <w:spacing w:val="-3"/>
        </w:rPr>
        <w:t xml:space="preserve"> </w:t>
      </w:r>
      <w:r w:rsidR="00C81C71">
        <w:rPr>
          <w:b/>
        </w:rPr>
        <w:t>of</w:t>
      </w:r>
      <w:r w:rsidR="00C81C71">
        <w:rPr>
          <w:b/>
          <w:spacing w:val="-1"/>
        </w:rPr>
        <w:t xml:space="preserve"> </w:t>
      </w:r>
      <w:r w:rsidR="00C81C71">
        <w:rPr>
          <w:b/>
          <w:spacing w:val="-2"/>
        </w:rPr>
        <w:t>Student</w:t>
      </w:r>
    </w:p>
    <w:p w14:paraId="7790C93B" w14:textId="77777777" w:rsidR="00C81C71" w:rsidRPr="00C81C71" w:rsidRDefault="00C81C71" w:rsidP="00C81C71">
      <w:pPr>
        <w:pStyle w:val="ListParagraph"/>
        <w:tabs>
          <w:tab w:val="left" w:pos="1180"/>
        </w:tabs>
        <w:spacing w:before="1"/>
        <w:ind w:left="1180" w:firstLine="0"/>
        <w:rPr>
          <w:b/>
        </w:rPr>
      </w:pPr>
    </w:p>
    <w:p w14:paraId="22A9BBCF" w14:textId="77777777" w:rsidR="003F2AE2" w:rsidRDefault="009C43F9">
      <w:pPr>
        <w:pStyle w:val="BodyText"/>
        <w:spacing w:line="232" w:lineRule="auto"/>
        <w:ind w:left="100" w:right="43"/>
      </w:pPr>
      <w:r>
        <w:t>PLEASE</w:t>
      </w:r>
      <w:r>
        <w:rPr>
          <w:spacing w:val="-4"/>
        </w:rPr>
        <w:t xml:space="preserve"> </w:t>
      </w:r>
      <w:r>
        <w:t>NOTE:</w:t>
      </w:r>
      <w:r>
        <w:rPr>
          <w:spacing w:val="40"/>
        </w:rPr>
        <w:t xml:space="preserve"> </w:t>
      </w:r>
      <w:r>
        <w:rPr>
          <w:rFonts w:ascii="Minion Pro" w:hAnsi="Minion Pro"/>
        </w:rPr>
        <w:t>We</w:t>
      </w:r>
      <w:r>
        <w:rPr>
          <w:rFonts w:ascii="Minion Pro" w:hAnsi="Minion Pro"/>
          <w:spacing w:val="-1"/>
        </w:rPr>
        <w:t xml:space="preserve"> </w:t>
      </w:r>
      <w:r>
        <w:t>will</w:t>
      </w:r>
      <w:r>
        <w:rPr>
          <w:spacing w:val="-2"/>
        </w:rPr>
        <w:t xml:space="preserve"> </w:t>
      </w:r>
      <w:r>
        <w:t>accept items</w:t>
      </w:r>
      <w:r>
        <w:rPr>
          <w:spacing w:val="-3"/>
        </w:rPr>
        <w:t xml:space="preserve"> </w:t>
      </w:r>
      <w:r>
        <w:t>2</w:t>
      </w:r>
      <w:r>
        <w:rPr>
          <w:spacing w:val="-3"/>
        </w:rPr>
        <w:t xml:space="preserve"> </w:t>
      </w:r>
      <w:r>
        <w:t>through</w:t>
      </w:r>
      <w:r>
        <w:rPr>
          <w:spacing w:val="-2"/>
        </w:rPr>
        <w:t xml:space="preserve"> </w:t>
      </w:r>
      <w:r>
        <w:t>5</w:t>
      </w:r>
      <w:r>
        <w:rPr>
          <w:spacing w:val="-3"/>
        </w:rPr>
        <w:t xml:space="preserve"> </w:t>
      </w:r>
      <w:r>
        <w:t>from</w:t>
      </w:r>
      <w:r>
        <w:rPr>
          <w:spacing w:val="-2"/>
        </w:rPr>
        <w:t xml:space="preserve"> </w:t>
      </w:r>
      <w:r>
        <w:t>the</w:t>
      </w:r>
      <w:r>
        <w:rPr>
          <w:spacing w:val="-1"/>
        </w:rPr>
        <w:t xml:space="preserve"> </w:t>
      </w:r>
      <w:r>
        <w:t>student’s</w:t>
      </w:r>
      <w:r>
        <w:rPr>
          <w:spacing w:val="-3"/>
        </w:rPr>
        <w:t xml:space="preserve"> </w:t>
      </w:r>
      <w:r>
        <w:t>application, if</w:t>
      </w:r>
      <w:r>
        <w:rPr>
          <w:spacing w:val="-4"/>
        </w:rPr>
        <w:t xml:space="preserve"> </w:t>
      </w:r>
      <w:r>
        <w:t>they</w:t>
      </w:r>
      <w:r>
        <w:rPr>
          <w:spacing w:val="-4"/>
        </w:rPr>
        <w:t xml:space="preserve"> </w:t>
      </w:r>
      <w:r>
        <w:t>are included</w:t>
      </w:r>
      <w:r>
        <w:rPr>
          <w:spacing w:val="-2"/>
        </w:rPr>
        <w:t xml:space="preserve"> </w:t>
      </w:r>
      <w:r>
        <w:t>in</w:t>
      </w:r>
      <w:r>
        <w:rPr>
          <w:spacing w:val="-2"/>
        </w:rPr>
        <w:t xml:space="preserve"> </w:t>
      </w:r>
      <w:r>
        <w:t xml:space="preserve">it. You do not, for example, need to ask the student for a specifically formatted CV, if </w:t>
      </w:r>
      <w:proofErr w:type="gramStart"/>
      <w:r>
        <w:t>all of</w:t>
      </w:r>
      <w:proofErr w:type="gramEnd"/>
      <w:r>
        <w:t xml:space="preserve"> their productivity, experience, and accomplishment information is </w:t>
      </w:r>
      <w:r>
        <w:rPr>
          <w:u w:val="single"/>
        </w:rPr>
        <w:t>readily apparent</w:t>
      </w:r>
      <w:r>
        <w:t xml:space="preserve"> in the application materials. Similarly, if</w:t>
      </w:r>
      <w:r>
        <w:rPr>
          <w:spacing w:val="-2"/>
        </w:rPr>
        <w:t xml:space="preserve"> </w:t>
      </w:r>
      <w:r>
        <w:t>the</w:t>
      </w:r>
      <w:r>
        <w:rPr>
          <w:spacing w:val="-2"/>
        </w:rPr>
        <w:t xml:space="preserve"> </w:t>
      </w:r>
      <w:r>
        <w:t>student has</w:t>
      </w:r>
      <w:r>
        <w:rPr>
          <w:spacing w:val="-1"/>
        </w:rPr>
        <w:t xml:space="preserve"> </w:t>
      </w:r>
      <w:r>
        <w:t>already</w:t>
      </w:r>
      <w:r>
        <w:rPr>
          <w:spacing w:val="-1"/>
        </w:rPr>
        <w:t xml:space="preserve"> </w:t>
      </w:r>
      <w:r>
        <w:t>prepared</w:t>
      </w:r>
      <w:r>
        <w:rPr>
          <w:spacing w:val="-1"/>
        </w:rPr>
        <w:t xml:space="preserve"> </w:t>
      </w:r>
      <w:r>
        <w:t>a</w:t>
      </w:r>
      <w:r>
        <w:rPr>
          <w:spacing w:val="-1"/>
        </w:rPr>
        <w:t xml:space="preserve"> </w:t>
      </w:r>
      <w:r>
        <w:t>professional statement as</w:t>
      </w:r>
      <w:r>
        <w:rPr>
          <w:spacing w:val="-1"/>
        </w:rPr>
        <w:t xml:space="preserve"> </w:t>
      </w:r>
      <w:r>
        <w:t xml:space="preserve">part of the </w:t>
      </w:r>
      <w:r>
        <w:rPr>
          <w:rFonts w:ascii="Minion Pro" w:hAnsi="Minion Pro"/>
        </w:rPr>
        <w:t xml:space="preserve">program </w:t>
      </w:r>
      <w:r>
        <w:t>application, and you consider it to be strong, you can submit it.</w:t>
      </w:r>
      <w:r>
        <w:rPr>
          <w:spacing w:val="40"/>
        </w:rPr>
        <w:t xml:space="preserve"> </w:t>
      </w:r>
      <w:r>
        <w:t>If this is the case, please compile the relevant parts of the application into a PDF and submit it.</w:t>
      </w:r>
      <w:r>
        <w:rPr>
          <w:spacing w:val="40"/>
        </w:rPr>
        <w:t xml:space="preserve"> </w:t>
      </w:r>
      <w:r>
        <w:t xml:space="preserve">If any of items 2 through 5 are not readily apparent </w:t>
      </w:r>
      <w:r>
        <w:rPr>
          <w:rFonts w:ascii="Minion Pro" w:hAnsi="Minion Pro"/>
        </w:rPr>
        <w:t>in</w:t>
      </w:r>
      <w:r>
        <w:rPr>
          <w:rFonts w:ascii="Minion Pro" w:hAnsi="Minion Pro"/>
          <w:spacing w:val="-5"/>
        </w:rPr>
        <w:t xml:space="preserve"> </w:t>
      </w:r>
      <w:r>
        <w:t>the</w:t>
      </w:r>
      <w:r>
        <w:rPr>
          <w:spacing w:val="-2"/>
        </w:rPr>
        <w:t xml:space="preserve"> </w:t>
      </w:r>
      <w:r>
        <w:t>application,</w:t>
      </w:r>
      <w:r>
        <w:rPr>
          <w:spacing w:val="-2"/>
        </w:rPr>
        <w:t xml:space="preserve"> </w:t>
      </w:r>
      <w:r>
        <w:t>they</w:t>
      </w:r>
      <w:r>
        <w:rPr>
          <w:spacing w:val="-2"/>
        </w:rPr>
        <w:t xml:space="preserve"> </w:t>
      </w:r>
      <w:r>
        <w:t>must</w:t>
      </w:r>
      <w:r>
        <w:rPr>
          <w:spacing w:val="-2"/>
        </w:rPr>
        <w:t xml:space="preserve"> </w:t>
      </w:r>
      <w:r>
        <w:t>be</w:t>
      </w:r>
      <w:r>
        <w:rPr>
          <w:spacing w:val="-2"/>
        </w:rPr>
        <w:t xml:space="preserve"> </w:t>
      </w:r>
      <w:r>
        <w:t>included</w:t>
      </w:r>
      <w:r>
        <w:rPr>
          <w:spacing w:val="-3"/>
        </w:rPr>
        <w:t xml:space="preserve"> </w:t>
      </w:r>
      <w:r>
        <w:t>in</w:t>
      </w:r>
      <w:r>
        <w:rPr>
          <w:spacing w:val="-3"/>
        </w:rPr>
        <w:t xml:space="preserve"> </w:t>
      </w:r>
      <w:r>
        <w:t>the</w:t>
      </w:r>
      <w:r>
        <w:rPr>
          <w:spacing w:val="-2"/>
        </w:rPr>
        <w:t xml:space="preserve"> </w:t>
      </w:r>
      <w:r>
        <w:t>nomination</w:t>
      </w:r>
      <w:r>
        <w:rPr>
          <w:spacing w:val="-3"/>
        </w:rPr>
        <w:t xml:space="preserve"> </w:t>
      </w:r>
      <w:r>
        <w:t>PDF.</w:t>
      </w:r>
      <w:r>
        <w:rPr>
          <w:spacing w:val="40"/>
        </w:rPr>
        <w:t xml:space="preserve"> </w:t>
      </w:r>
      <w:r>
        <w:rPr>
          <w:u w:val="single"/>
        </w:rPr>
        <w:t>All</w:t>
      </w:r>
      <w:r>
        <w:rPr>
          <w:spacing w:val="-2"/>
          <w:u w:val="single"/>
        </w:rPr>
        <w:t xml:space="preserve"> </w:t>
      </w:r>
      <w:r>
        <w:rPr>
          <w:u w:val="single"/>
        </w:rPr>
        <w:t>nominations</w:t>
      </w:r>
      <w:r>
        <w:rPr>
          <w:spacing w:val="-2"/>
        </w:rPr>
        <w:t xml:space="preserve"> </w:t>
      </w:r>
      <w:r>
        <w:t>must</w:t>
      </w:r>
      <w:r>
        <w:rPr>
          <w:spacing w:val="-1"/>
        </w:rPr>
        <w:t xml:space="preserve"> </w:t>
      </w:r>
      <w:r>
        <w:t>include item 6, the writing sample.</w:t>
      </w:r>
    </w:p>
    <w:p w14:paraId="05464B85" w14:textId="01287AC0" w:rsidR="003F2AE2" w:rsidRDefault="009C43F9">
      <w:pPr>
        <w:pStyle w:val="ListParagraph"/>
        <w:numPr>
          <w:ilvl w:val="0"/>
          <w:numId w:val="1"/>
        </w:numPr>
        <w:tabs>
          <w:tab w:val="left" w:pos="818"/>
          <w:tab w:val="left" w:pos="820"/>
        </w:tabs>
        <w:spacing w:before="90" w:line="220" w:lineRule="auto"/>
        <w:ind w:right="878"/>
      </w:pPr>
      <w:bookmarkStart w:id="9" w:name="1._Coversheet:_The_Graduate_College_will"/>
      <w:bookmarkEnd w:id="9"/>
      <w:r>
        <w:t>Coversheet:</w:t>
      </w:r>
      <w:r>
        <w:rPr>
          <w:spacing w:val="-2"/>
        </w:rPr>
        <w:t xml:space="preserve"> </w:t>
      </w:r>
      <w:r>
        <w:t>The</w:t>
      </w:r>
      <w:r>
        <w:rPr>
          <w:spacing w:val="-2"/>
        </w:rPr>
        <w:t xml:space="preserve"> </w:t>
      </w:r>
      <w:r w:rsidR="00572D37">
        <w:t xml:space="preserve">NAU Office of Graduate and Professional Studies </w:t>
      </w:r>
      <w:r>
        <w:t>will</w:t>
      </w:r>
      <w:r>
        <w:rPr>
          <w:spacing w:val="-2"/>
        </w:rPr>
        <w:t xml:space="preserve"> </w:t>
      </w:r>
      <w:r>
        <w:t>provide</w:t>
      </w:r>
      <w:r>
        <w:rPr>
          <w:spacing w:val="-2"/>
        </w:rPr>
        <w:t xml:space="preserve"> </w:t>
      </w:r>
      <w:r>
        <w:t>a</w:t>
      </w:r>
      <w:r>
        <w:rPr>
          <w:spacing w:val="-3"/>
        </w:rPr>
        <w:t xml:space="preserve"> </w:t>
      </w:r>
      <w:r>
        <w:t>link</w:t>
      </w:r>
      <w:r>
        <w:rPr>
          <w:spacing w:val="-2"/>
        </w:rPr>
        <w:t xml:space="preserve"> </w:t>
      </w:r>
      <w:r>
        <w:t>to</w:t>
      </w:r>
      <w:r>
        <w:rPr>
          <w:spacing w:val="-8"/>
        </w:rPr>
        <w:t xml:space="preserve"> </w:t>
      </w:r>
      <w:r>
        <w:t>the</w:t>
      </w:r>
      <w:r>
        <w:rPr>
          <w:spacing w:val="-3"/>
        </w:rPr>
        <w:t xml:space="preserve"> </w:t>
      </w:r>
      <w:r>
        <w:t>coversheet,</w:t>
      </w:r>
      <w:r>
        <w:rPr>
          <w:spacing w:val="-4"/>
        </w:rPr>
        <w:t xml:space="preserve"> </w:t>
      </w:r>
      <w:r>
        <w:t>once</w:t>
      </w:r>
      <w:r>
        <w:rPr>
          <w:spacing w:val="-2"/>
        </w:rPr>
        <w:t xml:space="preserve"> </w:t>
      </w:r>
      <w:r>
        <w:t>it</w:t>
      </w:r>
      <w:r>
        <w:rPr>
          <w:spacing w:val="-2"/>
        </w:rPr>
        <w:t xml:space="preserve"> </w:t>
      </w:r>
      <w:r>
        <w:t>has</w:t>
      </w:r>
      <w:r>
        <w:rPr>
          <w:spacing w:val="-4"/>
        </w:rPr>
        <w:t xml:space="preserve"> </w:t>
      </w:r>
      <w:r>
        <w:t xml:space="preserve">been </w:t>
      </w:r>
      <w:r>
        <w:rPr>
          <w:spacing w:val="-2"/>
        </w:rPr>
        <w:t>updated.</w:t>
      </w:r>
    </w:p>
    <w:p w14:paraId="74CBE356" w14:textId="77777777" w:rsidR="003F2AE2" w:rsidRDefault="003F2AE2">
      <w:pPr>
        <w:pStyle w:val="BodyText"/>
        <w:spacing w:before="6"/>
      </w:pPr>
    </w:p>
    <w:p w14:paraId="4CDD5905" w14:textId="77777777" w:rsidR="003F2AE2" w:rsidRDefault="009C43F9">
      <w:pPr>
        <w:pStyle w:val="ListParagraph"/>
        <w:numPr>
          <w:ilvl w:val="0"/>
          <w:numId w:val="1"/>
        </w:numPr>
        <w:tabs>
          <w:tab w:val="left" w:pos="818"/>
          <w:tab w:val="left" w:pos="820"/>
        </w:tabs>
        <w:spacing w:line="232" w:lineRule="auto"/>
        <w:ind w:right="323"/>
      </w:pPr>
      <w:bookmarkStart w:id="10" w:name="2._Professional_Statement:_The_nominee_s"/>
      <w:bookmarkEnd w:id="10"/>
      <w:r>
        <w:t>Professional</w:t>
      </w:r>
      <w:r>
        <w:rPr>
          <w:spacing w:val="-5"/>
        </w:rPr>
        <w:t xml:space="preserve"> </w:t>
      </w:r>
      <w:r>
        <w:t>Statement:</w:t>
      </w:r>
      <w:r>
        <w:rPr>
          <w:spacing w:val="-2"/>
        </w:rPr>
        <w:t xml:space="preserve"> </w:t>
      </w:r>
      <w:r>
        <w:t>The</w:t>
      </w:r>
      <w:r>
        <w:rPr>
          <w:spacing w:val="-2"/>
        </w:rPr>
        <w:t xml:space="preserve"> </w:t>
      </w:r>
      <w:r>
        <w:t>nominee</w:t>
      </w:r>
      <w:r>
        <w:rPr>
          <w:spacing w:val="-3"/>
        </w:rPr>
        <w:t xml:space="preserve"> </w:t>
      </w:r>
      <w:r>
        <w:t>should</w:t>
      </w:r>
      <w:r>
        <w:rPr>
          <w:spacing w:val="-2"/>
        </w:rPr>
        <w:t xml:space="preserve"> </w:t>
      </w:r>
      <w:r>
        <w:t>describe</w:t>
      </w:r>
      <w:r>
        <w:rPr>
          <w:spacing w:val="-3"/>
        </w:rPr>
        <w:t xml:space="preserve"> </w:t>
      </w:r>
      <w:r>
        <w:t>his/her</w:t>
      </w:r>
      <w:r>
        <w:rPr>
          <w:spacing w:val="-4"/>
        </w:rPr>
        <w:t xml:space="preserve"> </w:t>
      </w:r>
      <w:r>
        <w:t>interest</w:t>
      </w:r>
      <w:r>
        <w:rPr>
          <w:spacing w:val="-3"/>
        </w:rPr>
        <w:t xml:space="preserve"> </w:t>
      </w:r>
      <w:r>
        <w:t>in</w:t>
      </w:r>
      <w:r>
        <w:rPr>
          <w:spacing w:val="-3"/>
        </w:rPr>
        <w:t xml:space="preserve"> </w:t>
      </w:r>
      <w:r>
        <w:t>the</w:t>
      </w:r>
      <w:r>
        <w:rPr>
          <w:spacing w:val="-3"/>
        </w:rPr>
        <w:t xml:space="preserve"> </w:t>
      </w:r>
      <w:r>
        <w:t>field</w:t>
      </w:r>
      <w:r>
        <w:rPr>
          <w:spacing w:val="-4"/>
        </w:rPr>
        <w:t xml:space="preserve"> </w:t>
      </w:r>
      <w:r>
        <w:t>of</w:t>
      </w:r>
      <w:r>
        <w:rPr>
          <w:spacing w:val="-2"/>
        </w:rPr>
        <w:t xml:space="preserve"> </w:t>
      </w:r>
      <w:r>
        <w:t>study</w:t>
      </w:r>
      <w:r>
        <w:rPr>
          <w:spacing w:val="-5"/>
        </w:rPr>
        <w:t xml:space="preserve"> </w:t>
      </w:r>
      <w:r>
        <w:t>and how it aligns with personal and professional goals, not to exceed two pages. The narrative should address the impact of the student’s planned work, the proposed research or creative work and its implications, and the intended trajectory beyond the degree.</w:t>
      </w:r>
    </w:p>
    <w:p w14:paraId="62ACFB8B" w14:textId="77777777" w:rsidR="003F2AE2" w:rsidRDefault="009C43F9">
      <w:pPr>
        <w:pStyle w:val="ListParagraph"/>
        <w:numPr>
          <w:ilvl w:val="0"/>
          <w:numId w:val="1"/>
        </w:numPr>
        <w:tabs>
          <w:tab w:val="left" w:pos="819"/>
        </w:tabs>
        <w:spacing w:before="264"/>
        <w:ind w:left="819" w:hanging="345"/>
      </w:pPr>
      <w:bookmarkStart w:id="11" w:name="3._Curriculum_vitae"/>
      <w:bookmarkEnd w:id="11"/>
      <w:r>
        <w:t>Curriculum</w:t>
      </w:r>
      <w:r>
        <w:rPr>
          <w:spacing w:val="-2"/>
        </w:rPr>
        <w:t xml:space="preserve"> vitae</w:t>
      </w:r>
    </w:p>
    <w:p w14:paraId="213ADE76" w14:textId="77777777" w:rsidR="003F2AE2" w:rsidRPr="00C81C71" w:rsidRDefault="009C43F9">
      <w:pPr>
        <w:pStyle w:val="ListParagraph"/>
        <w:numPr>
          <w:ilvl w:val="0"/>
          <w:numId w:val="1"/>
        </w:numPr>
        <w:tabs>
          <w:tab w:val="left" w:pos="819"/>
        </w:tabs>
        <w:spacing w:before="244"/>
        <w:ind w:left="819" w:hanging="345"/>
      </w:pPr>
      <w:bookmarkStart w:id="12" w:name="4._Unofficial_transcript(s)"/>
      <w:bookmarkEnd w:id="12"/>
      <w:r>
        <w:t xml:space="preserve">Unofficial </w:t>
      </w:r>
      <w:r>
        <w:rPr>
          <w:spacing w:val="-2"/>
        </w:rPr>
        <w:t>transcript(s)</w:t>
      </w:r>
    </w:p>
    <w:p w14:paraId="6A751BF9" w14:textId="77777777" w:rsidR="003F2AE2" w:rsidRDefault="009C43F9">
      <w:pPr>
        <w:pStyle w:val="ListParagraph"/>
        <w:numPr>
          <w:ilvl w:val="0"/>
          <w:numId w:val="1"/>
        </w:numPr>
        <w:tabs>
          <w:tab w:val="left" w:pos="818"/>
          <w:tab w:val="left" w:pos="820"/>
        </w:tabs>
        <w:spacing w:before="253" w:line="223" w:lineRule="auto"/>
        <w:ind w:right="131"/>
      </w:pPr>
      <w:bookmarkStart w:id="13" w:name="5._Three_letters_of_recommendation:__Let"/>
      <w:bookmarkEnd w:id="13"/>
      <w:r>
        <w:t>Three letters of recommendation:</w:t>
      </w:r>
      <w:r>
        <w:rPr>
          <w:spacing w:val="40"/>
        </w:rPr>
        <w:t xml:space="preserve"> </w:t>
      </w:r>
      <w:r>
        <w:t>Letters should address: the qualities that set this student apart</w:t>
      </w:r>
      <w:r>
        <w:rPr>
          <w:spacing w:val="-1"/>
        </w:rPr>
        <w:t xml:space="preserve"> </w:t>
      </w:r>
      <w:r>
        <w:t>from others</w:t>
      </w:r>
      <w:r>
        <w:rPr>
          <w:spacing w:val="-4"/>
        </w:rPr>
        <w:t xml:space="preserve"> </w:t>
      </w:r>
      <w:r>
        <w:t>in</w:t>
      </w:r>
      <w:r>
        <w:rPr>
          <w:spacing w:val="-3"/>
        </w:rPr>
        <w:t xml:space="preserve"> </w:t>
      </w:r>
      <w:r>
        <w:t>the</w:t>
      </w:r>
      <w:r>
        <w:rPr>
          <w:spacing w:val="-3"/>
        </w:rPr>
        <w:t xml:space="preserve"> </w:t>
      </w:r>
      <w:r>
        <w:t>program,</w:t>
      </w:r>
      <w:r>
        <w:rPr>
          <w:spacing w:val="-3"/>
        </w:rPr>
        <w:t xml:space="preserve"> </w:t>
      </w:r>
      <w:r>
        <w:t>the significance</w:t>
      </w:r>
      <w:r>
        <w:rPr>
          <w:spacing w:val="-3"/>
        </w:rPr>
        <w:t xml:space="preserve"> </w:t>
      </w:r>
      <w:r>
        <w:t>of</w:t>
      </w:r>
      <w:r>
        <w:rPr>
          <w:spacing w:val="-5"/>
        </w:rPr>
        <w:t xml:space="preserve"> </w:t>
      </w:r>
      <w:r>
        <w:t>the</w:t>
      </w:r>
      <w:r>
        <w:rPr>
          <w:spacing w:val="-5"/>
        </w:rPr>
        <w:t xml:space="preserve"> </w:t>
      </w:r>
      <w:r>
        <w:t>scholarly</w:t>
      </w:r>
      <w:r>
        <w:rPr>
          <w:spacing w:val="-5"/>
        </w:rPr>
        <w:t xml:space="preserve"> </w:t>
      </w:r>
      <w:r>
        <w:t>or</w:t>
      </w:r>
      <w:r>
        <w:rPr>
          <w:spacing w:val="-1"/>
        </w:rPr>
        <w:t xml:space="preserve"> </w:t>
      </w:r>
      <w:r>
        <w:t>creative</w:t>
      </w:r>
      <w:r>
        <w:rPr>
          <w:spacing w:val="-3"/>
        </w:rPr>
        <w:t xml:space="preserve"> </w:t>
      </w:r>
      <w:r>
        <w:t>research,</w:t>
      </w:r>
      <w:r>
        <w:rPr>
          <w:spacing w:val="-2"/>
        </w:rPr>
        <w:t xml:space="preserve"> </w:t>
      </w:r>
      <w:r>
        <w:t>and</w:t>
      </w:r>
      <w:r>
        <w:rPr>
          <w:spacing w:val="-3"/>
        </w:rPr>
        <w:t xml:space="preserve"> </w:t>
      </w:r>
      <w:r>
        <w:t>how the nominee would contribute to research productivity at NAU.</w:t>
      </w:r>
      <w:r>
        <w:rPr>
          <w:spacing w:val="80"/>
        </w:rPr>
        <w:t xml:space="preserve"> </w:t>
      </w:r>
      <w:r w:rsidRPr="00442977">
        <w:t>Letters</w:t>
      </w:r>
      <w:r>
        <w:rPr>
          <w:rFonts w:ascii="Minion Pro"/>
        </w:rPr>
        <w:t xml:space="preserve"> </w:t>
      </w:r>
      <w:r>
        <w:t xml:space="preserve">should describe the outstanding qualities of both the nominee and </w:t>
      </w:r>
      <w:r>
        <w:rPr>
          <w:rFonts w:ascii="Minion Pro"/>
        </w:rPr>
        <w:t xml:space="preserve">their </w:t>
      </w:r>
      <w:r>
        <w:t xml:space="preserve">research or creative work. The NAU chair, </w:t>
      </w:r>
      <w:r>
        <w:rPr>
          <w:rFonts w:ascii="Minion Pro"/>
        </w:rPr>
        <w:t xml:space="preserve">graduate </w:t>
      </w:r>
      <w:r>
        <w:t>program coordinator, or faculty mentor should provide this.</w:t>
      </w:r>
      <w:r>
        <w:rPr>
          <w:spacing w:val="40"/>
        </w:rPr>
        <w:t xml:space="preserve"> </w:t>
      </w:r>
      <w:r>
        <w:t xml:space="preserve">The other two letters should be from faculty/mentors (can be from previous institutions </w:t>
      </w:r>
      <w:r>
        <w:rPr>
          <w:rFonts w:ascii="Minion Pro"/>
        </w:rPr>
        <w:t>or NAU</w:t>
      </w:r>
      <w:r>
        <w:t>) best qualified to comment on the student's scholarship and research goals.</w:t>
      </w:r>
    </w:p>
    <w:p w14:paraId="29BF07C2" w14:textId="77777777" w:rsidR="003F2AE2" w:rsidRDefault="003F2AE2">
      <w:pPr>
        <w:pStyle w:val="BodyText"/>
        <w:spacing w:before="4"/>
      </w:pPr>
    </w:p>
    <w:p w14:paraId="20997153" w14:textId="77777777" w:rsidR="003F2AE2" w:rsidRDefault="009C43F9">
      <w:pPr>
        <w:pStyle w:val="ListParagraph"/>
        <w:numPr>
          <w:ilvl w:val="0"/>
          <w:numId w:val="1"/>
        </w:numPr>
        <w:tabs>
          <w:tab w:val="left" w:pos="818"/>
          <w:tab w:val="left" w:pos="820"/>
        </w:tabs>
        <w:spacing w:line="232" w:lineRule="auto"/>
        <w:ind w:right="435"/>
      </w:pPr>
      <w:r>
        <w:t>Sample of research or creative work in electronic format: This could be a scholarly article, conference</w:t>
      </w:r>
      <w:r>
        <w:rPr>
          <w:spacing w:val="-3"/>
        </w:rPr>
        <w:t xml:space="preserve"> </w:t>
      </w:r>
      <w:r>
        <w:t>paper,</w:t>
      </w:r>
      <w:r>
        <w:rPr>
          <w:spacing w:val="-1"/>
        </w:rPr>
        <w:t xml:space="preserve"> </w:t>
      </w:r>
      <w:r>
        <w:t>a</w:t>
      </w:r>
      <w:r>
        <w:rPr>
          <w:spacing w:val="-3"/>
        </w:rPr>
        <w:t xml:space="preserve"> </w:t>
      </w:r>
      <w:r>
        <w:t>chapter</w:t>
      </w:r>
      <w:r>
        <w:rPr>
          <w:spacing w:val="-5"/>
        </w:rPr>
        <w:t xml:space="preserve"> </w:t>
      </w:r>
      <w:r>
        <w:t>from a</w:t>
      </w:r>
      <w:r>
        <w:rPr>
          <w:spacing w:val="-3"/>
        </w:rPr>
        <w:t xml:space="preserve"> </w:t>
      </w:r>
      <w:proofErr w:type="gramStart"/>
      <w:r>
        <w:t>Master’s</w:t>
      </w:r>
      <w:proofErr w:type="gramEnd"/>
      <w:r>
        <w:rPr>
          <w:spacing w:val="-4"/>
        </w:rPr>
        <w:t xml:space="preserve"> </w:t>
      </w:r>
      <w:r>
        <w:t>thesis, or</w:t>
      </w:r>
      <w:r>
        <w:rPr>
          <w:spacing w:val="-4"/>
        </w:rPr>
        <w:t xml:space="preserve"> </w:t>
      </w:r>
      <w:r>
        <w:t>review</w:t>
      </w:r>
      <w:r>
        <w:rPr>
          <w:spacing w:val="-5"/>
        </w:rPr>
        <w:t xml:space="preserve"> </w:t>
      </w:r>
      <w:r>
        <w:t>article.</w:t>
      </w:r>
      <w:r>
        <w:rPr>
          <w:spacing w:val="40"/>
        </w:rPr>
        <w:t xml:space="preserve"> </w:t>
      </w:r>
      <w:r>
        <w:t>If</w:t>
      </w:r>
      <w:r>
        <w:rPr>
          <w:spacing w:val="-5"/>
        </w:rPr>
        <w:t xml:space="preserve"> </w:t>
      </w:r>
      <w:r>
        <w:t>the</w:t>
      </w:r>
      <w:r>
        <w:rPr>
          <w:spacing w:val="-5"/>
        </w:rPr>
        <w:t xml:space="preserve"> </w:t>
      </w:r>
      <w:r>
        <w:t>sample work</w:t>
      </w:r>
      <w:r>
        <w:rPr>
          <w:spacing w:val="-2"/>
        </w:rPr>
        <w:t xml:space="preserve"> </w:t>
      </w:r>
      <w:r>
        <w:t>has multiple authors/contributors, the nominee should detail their contribution to the</w:t>
      </w:r>
    </w:p>
    <w:p w14:paraId="399D3A72" w14:textId="77777777" w:rsidR="003F2AE2" w:rsidRDefault="009C43F9">
      <w:pPr>
        <w:pStyle w:val="BodyText"/>
        <w:spacing w:before="3"/>
        <w:ind w:left="820"/>
      </w:pPr>
      <w:r>
        <w:t>work.</w:t>
      </w:r>
      <w:r>
        <w:rPr>
          <w:spacing w:val="43"/>
        </w:rPr>
        <w:t xml:space="preserve"> </w:t>
      </w:r>
      <w:r>
        <w:t>Dissertation</w:t>
      </w:r>
      <w:r>
        <w:rPr>
          <w:spacing w:val="-3"/>
        </w:rPr>
        <w:t xml:space="preserve"> </w:t>
      </w:r>
      <w:r>
        <w:t>proposals</w:t>
      </w:r>
      <w:r>
        <w:rPr>
          <w:spacing w:val="1"/>
        </w:rPr>
        <w:t xml:space="preserve"> </w:t>
      </w:r>
      <w:r>
        <w:t>or</w:t>
      </w:r>
      <w:r>
        <w:rPr>
          <w:spacing w:val="-4"/>
        </w:rPr>
        <w:t xml:space="preserve"> </w:t>
      </w:r>
      <w:r>
        <w:t>qualifying</w:t>
      </w:r>
      <w:r>
        <w:rPr>
          <w:spacing w:val="-2"/>
        </w:rPr>
        <w:t xml:space="preserve"> </w:t>
      </w:r>
      <w:r>
        <w:t>exams</w:t>
      </w:r>
      <w:r>
        <w:rPr>
          <w:spacing w:val="-4"/>
        </w:rPr>
        <w:t xml:space="preserve"> </w:t>
      </w:r>
      <w:r>
        <w:t>are</w:t>
      </w:r>
      <w:r>
        <w:rPr>
          <w:spacing w:val="-2"/>
        </w:rPr>
        <w:t xml:space="preserve"> </w:t>
      </w:r>
      <w:r>
        <w:t>not</w:t>
      </w:r>
      <w:r>
        <w:rPr>
          <w:spacing w:val="6"/>
        </w:rPr>
        <w:t xml:space="preserve"> </w:t>
      </w:r>
      <w:r>
        <w:t>generally</w:t>
      </w:r>
      <w:r>
        <w:rPr>
          <w:spacing w:val="-2"/>
        </w:rPr>
        <w:t xml:space="preserve"> </w:t>
      </w:r>
      <w:r>
        <w:t>acceptable</w:t>
      </w:r>
      <w:r>
        <w:rPr>
          <w:spacing w:val="-2"/>
        </w:rPr>
        <w:t xml:space="preserve"> samples.</w:t>
      </w:r>
    </w:p>
    <w:p w14:paraId="5FD7F138" w14:textId="77777777" w:rsidR="003F2AE2" w:rsidRDefault="003F2AE2">
      <w:pPr>
        <w:pStyle w:val="BodyText"/>
        <w:spacing w:before="8"/>
      </w:pPr>
    </w:p>
    <w:p w14:paraId="7A4DC7F5" w14:textId="77777777" w:rsidR="003F2AE2" w:rsidRDefault="009C43F9">
      <w:pPr>
        <w:pStyle w:val="Heading1"/>
        <w:rPr>
          <w:u w:val="none"/>
        </w:rPr>
      </w:pPr>
      <w:bookmarkStart w:id="14" w:name="Research_/_Professional_Development_fund"/>
      <w:bookmarkEnd w:id="14"/>
      <w:r>
        <w:t>Research</w:t>
      </w:r>
      <w:r>
        <w:rPr>
          <w:spacing w:val="-3"/>
        </w:rPr>
        <w:t xml:space="preserve"> </w:t>
      </w:r>
      <w:r>
        <w:t>/</w:t>
      </w:r>
      <w:r>
        <w:rPr>
          <w:spacing w:val="-3"/>
        </w:rPr>
        <w:t xml:space="preserve"> </w:t>
      </w:r>
      <w:r>
        <w:t>Professional</w:t>
      </w:r>
      <w:r>
        <w:rPr>
          <w:spacing w:val="-3"/>
        </w:rPr>
        <w:t xml:space="preserve"> </w:t>
      </w:r>
      <w:r>
        <w:t>Development</w:t>
      </w:r>
      <w:r>
        <w:rPr>
          <w:spacing w:val="-5"/>
        </w:rPr>
        <w:t xml:space="preserve"> </w:t>
      </w:r>
      <w:r>
        <w:rPr>
          <w:spacing w:val="-2"/>
        </w:rPr>
        <w:t>funding</w:t>
      </w:r>
    </w:p>
    <w:p w14:paraId="14FD014F" w14:textId="77777777" w:rsidR="003F2AE2" w:rsidRDefault="003F2AE2">
      <w:pPr>
        <w:pStyle w:val="BodyText"/>
        <w:spacing w:before="13"/>
        <w:rPr>
          <w:b/>
        </w:rPr>
      </w:pPr>
    </w:p>
    <w:p w14:paraId="4927FE8D" w14:textId="70395E65" w:rsidR="003F2AE2" w:rsidRDefault="009C43F9">
      <w:pPr>
        <w:pStyle w:val="BodyText"/>
        <w:ind w:left="100" w:right="302"/>
      </w:pPr>
      <w:bookmarkStart w:id="15" w:name="Each_Fellow_is_eligible_for_up_to_$1,000"/>
      <w:bookmarkEnd w:id="15"/>
      <w:r>
        <w:t>Each</w:t>
      </w:r>
      <w:r>
        <w:rPr>
          <w:spacing w:val="-4"/>
        </w:rPr>
        <w:t xml:space="preserve"> </w:t>
      </w:r>
      <w:r>
        <w:t>Fellow</w:t>
      </w:r>
      <w:r>
        <w:rPr>
          <w:spacing w:val="-5"/>
        </w:rPr>
        <w:t xml:space="preserve"> </w:t>
      </w:r>
      <w:r>
        <w:t>is</w:t>
      </w:r>
      <w:r>
        <w:rPr>
          <w:spacing w:val="-4"/>
        </w:rPr>
        <w:t xml:space="preserve"> </w:t>
      </w:r>
      <w:r>
        <w:t>eligible</w:t>
      </w:r>
      <w:r>
        <w:rPr>
          <w:spacing w:val="-3"/>
        </w:rPr>
        <w:t xml:space="preserve"> </w:t>
      </w:r>
      <w:r>
        <w:t>for</w:t>
      </w:r>
      <w:r>
        <w:rPr>
          <w:spacing w:val="-6"/>
        </w:rPr>
        <w:t xml:space="preserve"> </w:t>
      </w:r>
      <w:r>
        <w:t>up</w:t>
      </w:r>
      <w:r>
        <w:rPr>
          <w:spacing w:val="-4"/>
        </w:rPr>
        <w:t xml:space="preserve"> </w:t>
      </w:r>
      <w:r>
        <w:t>to $1,000</w:t>
      </w:r>
      <w:r>
        <w:rPr>
          <w:spacing w:val="-4"/>
        </w:rPr>
        <w:t xml:space="preserve"> </w:t>
      </w:r>
      <w:r>
        <w:t>per</w:t>
      </w:r>
      <w:r>
        <w:rPr>
          <w:spacing w:val="-4"/>
        </w:rPr>
        <w:t xml:space="preserve"> </w:t>
      </w:r>
      <w:r>
        <w:t>year</w:t>
      </w:r>
      <w:r>
        <w:rPr>
          <w:spacing w:val="-5"/>
        </w:rPr>
        <w:t xml:space="preserve"> </w:t>
      </w:r>
      <w:r>
        <w:t>in research</w:t>
      </w:r>
      <w:r>
        <w:rPr>
          <w:spacing w:val="-4"/>
        </w:rPr>
        <w:t xml:space="preserve"> </w:t>
      </w:r>
      <w:r>
        <w:t>/professional</w:t>
      </w:r>
      <w:r>
        <w:rPr>
          <w:spacing w:val="-3"/>
        </w:rPr>
        <w:t xml:space="preserve"> </w:t>
      </w:r>
      <w:r>
        <w:t>development</w:t>
      </w:r>
      <w:r>
        <w:rPr>
          <w:spacing w:val="-3"/>
        </w:rPr>
        <w:t xml:space="preserve"> </w:t>
      </w:r>
      <w:r>
        <w:t>support.</w:t>
      </w:r>
      <w:r>
        <w:rPr>
          <w:spacing w:val="-2"/>
        </w:rPr>
        <w:t xml:space="preserve"> </w:t>
      </w:r>
      <w:r>
        <w:t>This can be used for any appropriate expense, although travel is not encouraged this year.</w:t>
      </w:r>
      <w:r>
        <w:rPr>
          <w:spacing w:val="40"/>
        </w:rPr>
        <w:t xml:space="preserve"> </w:t>
      </w:r>
      <w:r>
        <w:t xml:space="preserve">Programs should cover the student’s costs, then submit receipts to </w:t>
      </w:r>
      <w:r w:rsidR="00572D37">
        <w:t xml:space="preserve">the NAU Office of Graduate and Professional Studies </w:t>
      </w:r>
      <w:r>
        <w:t>for reimbursement.</w:t>
      </w:r>
    </w:p>
    <w:sectPr w:rsidR="003F2AE2">
      <w:footerReference w:type="default" r:id="rId9"/>
      <w:pgSz w:w="12240" w:h="15840"/>
      <w:pgMar w:top="136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3EF4" w14:textId="77777777" w:rsidR="00E57056" w:rsidRDefault="00E57056">
      <w:r>
        <w:separator/>
      </w:r>
    </w:p>
  </w:endnote>
  <w:endnote w:type="continuationSeparator" w:id="0">
    <w:p w14:paraId="508DF4E6" w14:textId="77777777" w:rsidR="00E57056" w:rsidRDefault="00E5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48BB" w14:textId="77777777" w:rsidR="003F2AE2" w:rsidRDefault="009C43F9">
    <w:pPr>
      <w:pStyle w:val="BodyText"/>
      <w:spacing w:line="14" w:lineRule="auto"/>
      <w:rPr>
        <w:sz w:val="20"/>
      </w:rPr>
    </w:pPr>
    <w:r>
      <w:rPr>
        <w:noProof/>
      </w:rPr>
      <mc:AlternateContent>
        <mc:Choice Requires="wps">
          <w:drawing>
            <wp:anchor distT="0" distB="0" distL="0" distR="0" simplePos="0" relativeHeight="487525376" behindDoc="1" locked="0" layoutInCell="1" allowOverlap="1" wp14:anchorId="67A75540" wp14:editId="197E7562">
              <wp:simplePos x="0" y="0"/>
              <wp:positionH relativeFrom="page">
                <wp:posOffset>6752843</wp:posOffset>
              </wp:positionH>
              <wp:positionV relativeFrom="page">
                <wp:posOffset>9420242</wp:posOffset>
              </wp:positionV>
              <wp:extent cx="16002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2369F11E" w14:textId="77777777" w:rsidR="003F2AE2" w:rsidRDefault="009C43F9">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7A75540" id="_x0000_t202" coordsize="21600,21600" o:spt="202" path="m,l,21600r21600,l21600,xe">
              <v:stroke joinstyle="miter"/>
              <v:path gradientshapeok="t" o:connecttype="rect"/>
            </v:shapetype>
            <v:shape id="Textbox 1" o:spid="_x0000_s1026" type="#_x0000_t202" style="position:absolute;margin-left:531.7pt;margin-top:741.75pt;width:12.6pt;height:15.4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" filled="f" stroked="f">
              <v:textbox inset="0,0,0,0">
                <w:txbxContent>
                  <w:p w14:paraId="2369F11E" w14:textId="77777777" w:rsidR="003F2AE2" w:rsidRDefault="009C43F9">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52D5" w14:textId="77777777" w:rsidR="00E57056" w:rsidRDefault="00E57056">
      <w:r>
        <w:separator/>
      </w:r>
    </w:p>
  </w:footnote>
  <w:footnote w:type="continuationSeparator" w:id="0">
    <w:p w14:paraId="13016342" w14:textId="77777777" w:rsidR="00E57056" w:rsidRDefault="00E5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4754"/>
    <w:multiLevelType w:val="hybridMultilevel"/>
    <w:tmpl w:val="44F84588"/>
    <w:lvl w:ilvl="0" w:tplc="D020D98A">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2A66DB7A">
      <w:numFmt w:val="bullet"/>
      <w:lvlText w:val=""/>
      <w:lvlJc w:val="left"/>
      <w:pPr>
        <w:ind w:left="1181" w:hanging="360"/>
      </w:pPr>
      <w:rPr>
        <w:rFonts w:ascii="Symbol" w:eastAsia="Symbol" w:hAnsi="Symbol" w:cs="Symbol" w:hint="default"/>
        <w:b w:val="0"/>
        <w:bCs w:val="0"/>
        <w:i w:val="0"/>
        <w:iCs w:val="0"/>
        <w:spacing w:val="0"/>
        <w:w w:val="100"/>
        <w:sz w:val="22"/>
        <w:szCs w:val="22"/>
        <w:lang w:val="en-US" w:eastAsia="en-US" w:bidi="ar-SA"/>
      </w:rPr>
    </w:lvl>
    <w:lvl w:ilvl="2" w:tplc="920C5942">
      <w:numFmt w:val="bullet"/>
      <w:lvlText w:val="•"/>
      <w:lvlJc w:val="left"/>
      <w:pPr>
        <w:ind w:left="2111" w:hanging="360"/>
      </w:pPr>
      <w:rPr>
        <w:rFonts w:hint="default"/>
        <w:lang w:val="en-US" w:eastAsia="en-US" w:bidi="ar-SA"/>
      </w:rPr>
    </w:lvl>
    <w:lvl w:ilvl="3" w:tplc="D006F12A">
      <w:numFmt w:val="bullet"/>
      <w:lvlText w:val="•"/>
      <w:lvlJc w:val="left"/>
      <w:pPr>
        <w:ind w:left="3042" w:hanging="360"/>
      </w:pPr>
      <w:rPr>
        <w:rFonts w:hint="default"/>
        <w:lang w:val="en-US" w:eastAsia="en-US" w:bidi="ar-SA"/>
      </w:rPr>
    </w:lvl>
    <w:lvl w:ilvl="4" w:tplc="99641E78">
      <w:numFmt w:val="bullet"/>
      <w:lvlText w:val="•"/>
      <w:lvlJc w:val="left"/>
      <w:pPr>
        <w:ind w:left="3973" w:hanging="360"/>
      </w:pPr>
      <w:rPr>
        <w:rFonts w:hint="default"/>
        <w:lang w:val="en-US" w:eastAsia="en-US" w:bidi="ar-SA"/>
      </w:rPr>
    </w:lvl>
    <w:lvl w:ilvl="5" w:tplc="285CA80E">
      <w:numFmt w:val="bullet"/>
      <w:lvlText w:val="•"/>
      <w:lvlJc w:val="left"/>
      <w:pPr>
        <w:ind w:left="4904" w:hanging="360"/>
      </w:pPr>
      <w:rPr>
        <w:rFonts w:hint="default"/>
        <w:lang w:val="en-US" w:eastAsia="en-US" w:bidi="ar-SA"/>
      </w:rPr>
    </w:lvl>
    <w:lvl w:ilvl="6" w:tplc="C70817EA">
      <w:numFmt w:val="bullet"/>
      <w:lvlText w:val="•"/>
      <w:lvlJc w:val="left"/>
      <w:pPr>
        <w:ind w:left="5835" w:hanging="360"/>
      </w:pPr>
      <w:rPr>
        <w:rFonts w:hint="default"/>
        <w:lang w:val="en-US" w:eastAsia="en-US" w:bidi="ar-SA"/>
      </w:rPr>
    </w:lvl>
    <w:lvl w:ilvl="7" w:tplc="E67EF624">
      <w:numFmt w:val="bullet"/>
      <w:lvlText w:val="•"/>
      <w:lvlJc w:val="left"/>
      <w:pPr>
        <w:ind w:left="6766" w:hanging="360"/>
      </w:pPr>
      <w:rPr>
        <w:rFonts w:hint="default"/>
        <w:lang w:val="en-US" w:eastAsia="en-US" w:bidi="ar-SA"/>
      </w:rPr>
    </w:lvl>
    <w:lvl w:ilvl="8" w:tplc="82E40584">
      <w:numFmt w:val="bullet"/>
      <w:lvlText w:val="•"/>
      <w:lvlJc w:val="left"/>
      <w:pPr>
        <w:ind w:left="7697" w:hanging="360"/>
      </w:pPr>
      <w:rPr>
        <w:rFonts w:hint="default"/>
        <w:lang w:val="en-US" w:eastAsia="en-US" w:bidi="ar-SA"/>
      </w:rPr>
    </w:lvl>
  </w:abstractNum>
  <w:abstractNum w:abstractNumId="1" w15:restartNumberingAfterBreak="0">
    <w:nsid w:val="10500065"/>
    <w:multiLevelType w:val="hybridMultilevel"/>
    <w:tmpl w:val="7F2E8D6C"/>
    <w:lvl w:ilvl="0" w:tplc="CD68CD72">
      <w:start w:val="1"/>
      <w:numFmt w:val="decimal"/>
      <w:lvlText w:val="%1."/>
      <w:lvlJc w:val="left"/>
      <w:pPr>
        <w:ind w:left="820" w:hanging="347"/>
        <w:jc w:val="left"/>
      </w:pPr>
      <w:rPr>
        <w:rFonts w:ascii="Minion Pro" w:eastAsia="Minion Pro" w:hAnsi="Minion Pro" w:cs="Minion Pro" w:hint="default"/>
        <w:b w:val="0"/>
        <w:bCs w:val="0"/>
        <w:i w:val="0"/>
        <w:iCs w:val="0"/>
        <w:spacing w:val="-2"/>
        <w:w w:val="100"/>
        <w:sz w:val="22"/>
        <w:szCs w:val="22"/>
        <w:lang w:val="en-US" w:eastAsia="en-US" w:bidi="ar-SA"/>
      </w:rPr>
    </w:lvl>
    <w:lvl w:ilvl="1" w:tplc="316083F6">
      <w:numFmt w:val="bullet"/>
      <w:lvlText w:val="•"/>
      <w:lvlJc w:val="left"/>
      <w:pPr>
        <w:ind w:left="1694" w:hanging="347"/>
      </w:pPr>
      <w:rPr>
        <w:rFonts w:hint="default"/>
        <w:lang w:val="en-US" w:eastAsia="en-US" w:bidi="ar-SA"/>
      </w:rPr>
    </w:lvl>
    <w:lvl w:ilvl="2" w:tplc="DDD4B44E">
      <w:numFmt w:val="bullet"/>
      <w:lvlText w:val="•"/>
      <w:lvlJc w:val="left"/>
      <w:pPr>
        <w:ind w:left="2568" w:hanging="347"/>
      </w:pPr>
      <w:rPr>
        <w:rFonts w:hint="default"/>
        <w:lang w:val="en-US" w:eastAsia="en-US" w:bidi="ar-SA"/>
      </w:rPr>
    </w:lvl>
    <w:lvl w:ilvl="3" w:tplc="8F2AB95E">
      <w:numFmt w:val="bullet"/>
      <w:lvlText w:val="•"/>
      <w:lvlJc w:val="left"/>
      <w:pPr>
        <w:ind w:left="3442" w:hanging="347"/>
      </w:pPr>
      <w:rPr>
        <w:rFonts w:hint="default"/>
        <w:lang w:val="en-US" w:eastAsia="en-US" w:bidi="ar-SA"/>
      </w:rPr>
    </w:lvl>
    <w:lvl w:ilvl="4" w:tplc="F2C27CD2">
      <w:numFmt w:val="bullet"/>
      <w:lvlText w:val="•"/>
      <w:lvlJc w:val="left"/>
      <w:pPr>
        <w:ind w:left="4316" w:hanging="347"/>
      </w:pPr>
      <w:rPr>
        <w:rFonts w:hint="default"/>
        <w:lang w:val="en-US" w:eastAsia="en-US" w:bidi="ar-SA"/>
      </w:rPr>
    </w:lvl>
    <w:lvl w:ilvl="5" w:tplc="F09AF774">
      <w:numFmt w:val="bullet"/>
      <w:lvlText w:val="•"/>
      <w:lvlJc w:val="left"/>
      <w:pPr>
        <w:ind w:left="5190" w:hanging="347"/>
      </w:pPr>
      <w:rPr>
        <w:rFonts w:hint="default"/>
        <w:lang w:val="en-US" w:eastAsia="en-US" w:bidi="ar-SA"/>
      </w:rPr>
    </w:lvl>
    <w:lvl w:ilvl="6" w:tplc="CEC4CDB6">
      <w:numFmt w:val="bullet"/>
      <w:lvlText w:val="•"/>
      <w:lvlJc w:val="left"/>
      <w:pPr>
        <w:ind w:left="6064" w:hanging="347"/>
      </w:pPr>
      <w:rPr>
        <w:rFonts w:hint="default"/>
        <w:lang w:val="en-US" w:eastAsia="en-US" w:bidi="ar-SA"/>
      </w:rPr>
    </w:lvl>
    <w:lvl w:ilvl="7" w:tplc="76AC05D4">
      <w:numFmt w:val="bullet"/>
      <w:lvlText w:val="•"/>
      <w:lvlJc w:val="left"/>
      <w:pPr>
        <w:ind w:left="6938" w:hanging="347"/>
      </w:pPr>
      <w:rPr>
        <w:rFonts w:hint="default"/>
        <w:lang w:val="en-US" w:eastAsia="en-US" w:bidi="ar-SA"/>
      </w:rPr>
    </w:lvl>
    <w:lvl w:ilvl="8" w:tplc="1A92BFE8">
      <w:numFmt w:val="bullet"/>
      <w:lvlText w:val="•"/>
      <w:lvlJc w:val="left"/>
      <w:pPr>
        <w:ind w:left="7812" w:hanging="347"/>
      </w:pPr>
      <w:rPr>
        <w:rFonts w:hint="default"/>
        <w:lang w:val="en-US" w:eastAsia="en-US" w:bidi="ar-SA"/>
      </w:rPr>
    </w:lvl>
  </w:abstractNum>
  <w:num w:numId="1" w16cid:durableId="25448060">
    <w:abstractNumId w:val="1"/>
  </w:num>
  <w:num w:numId="2" w16cid:durableId="22808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E2"/>
    <w:rsid w:val="002F2223"/>
    <w:rsid w:val="003F2AE2"/>
    <w:rsid w:val="00442977"/>
    <w:rsid w:val="004D2634"/>
    <w:rsid w:val="00572D37"/>
    <w:rsid w:val="005A58D1"/>
    <w:rsid w:val="00687FA7"/>
    <w:rsid w:val="00846C96"/>
    <w:rsid w:val="008E4F39"/>
    <w:rsid w:val="008F53FB"/>
    <w:rsid w:val="009770A4"/>
    <w:rsid w:val="009C43F9"/>
    <w:rsid w:val="009F3745"/>
    <w:rsid w:val="00C81C71"/>
    <w:rsid w:val="00E5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F13C"/>
  <w15:docId w15:val="{E7A15B9B-D2FC-45FA-A79A-0A5B2201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2514" w:right="2530"/>
      <w:jc w:val="center"/>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dAwards@na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dcterms:created xsi:type="dcterms:W3CDTF">2024-11-07T14:55:00Z</dcterms:created>
  <dcterms:modified xsi:type="dcterms:W3CDTF">2024-11-07T14:55:00Z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Microsoft Word</vt:lpwstr>
  </property>
  <property fmtid="{D5CDD505-2E9C-101B-9397-08002B2CF9AE}" pid="4" name="LastSaved">
    <vt:filetime>2023-09-13T00:00:00Z</vt:filetime>
  </property>
</Properties>
</file>