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bookmarkEnd w:id="0"/>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rsidR="00955D56" w:rsidRDefault="00A64DEF"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Building Science Fundamentals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CC5DF0" w:rsidP="00955D56">
            <w:pPr>
              <w:rPr>
                <w:rFonts w:ascii="Arial" w:hAnsi="Arial" w:cs="Arial"/>
                <w:sz w:val="20"/>
                <w:szCs w:val="20"/>
              </w:rPr>
            </w:pPr>
            <w:r>
              <w:rPr>
                <w:rFonts w:ascii="Arial" w:hAnsi="Arial" w:cs="Arial"/>
                <w:sz w:val="20"/>
                <w:szCs w:val="20"/>
              </w:rPr>
              <w:t xml:space="preserve">Sustainable Design and Construction </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973A9E">
        <w:trPr>
          <w:trHeight w:val="360"/>
          <w:jc w:val="center"/>
        </w:trPr>
        <w:tc>
          <w:tcPr>
            <w:tcW w:w="1165" w:type="dxa"/>
            <w:vAlign w:val="center"/>
          </w:tcPr>
          <w:p w:rsidR="00A64DEF" w:rsidRDefault="00A64DEF" w:rsidP="00A64DEF">
            <w:pPr>
              <w:jc w:val="center"/>
              <w:rPr>
                <w:rFonts w:ascii="Arial" w:hAnsi="Arial" w:cs="Arial"/>
                <w:sz w:val="20"/>
                <w:szCs w:val="20"/>
              </w:rPr>
            </w:pPr>
            <w:r>
              <w:rPr>
                <w:rFonts w:ascii="Arial" w:hAnsi="Arial" w:cs="Arial"/>
                <w:sz w:val="20"/>
                <w:szCs w:val="20"/>
              </w:rPr>
              <w:t>BSCI 532</w:t>
            </w:r>
          </w:p>
        </w:tc>
        <w:tc>
          <w:tcPr>
            <w:tcW w:w="3070" w:type="dxa"/>
            <w:vAlign w:val="center"/>
          </w:tcPr>
          <w:p w:rsidR="00A64DEF" w:rsidRDefault="009D77CF" w:rsidP="00A64DEF">
            <w:pPr>
              <w:rPr>
                <w:rFonts w:ascii="Arial" w:hAnsi="Arial" w:cs="Arial"/>
                <w:sz w:val="20"/>
                <w:szCs w:val="20"/>
              </w:rPr>
            </w:pPr>
            <w:r>
              <w:rPr>
                <w:rFonts w:ascii="Arial" w:hAnsi="Arial" w:cs="Arial"/>
                <w:sz w:val="20"/>
                <w:szCs w:val="20"/>
              </w:rPr>
              <w:t>Passive Architectural Design</w:t>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Elective (3 units required): </w:t>
      </w:r>
      <w:r w:rsidR="00A64DEF" w:rsidRPr="00A64DEF">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BA5C43" w:rsidP="00A64DEF">
      <w:pPr>
        <w:rPr>
          <w:rFonts w:ascii="Arial" w:hAnsi="Arial" w:cs="Arial"/>
          <w:b/>
          <w:caps/>
          <w:sz w:val="10"/>
          <w:szCs w:val="20"/>
        </w:rPr>
      </w:pPr>
      <w:r>
        <w:rPr>
          <w:rFonts w:ascii="Arial" w:hAnsi="Arial" w:cs="Arial"/>
          <w:b/>
          <w:sz w:val="20"/>
          <w:szCs w:val="20"/>
        </w:rPr>
        <w:t xml:space="preserve"> </w:t>
      </w:r>
    </w:p>
    <w:p w:rsidR="00A64DEF" w:rsidRDefault="00A64DEF" w:rsidP="00E02F43">
      <w:pPr>
        <w:spacing w:line="360" w:lineRule="auto"/>
        <w:rPr>
          <w:rFonts w:ascii="Arial" w:hAnsi="Arial" w:cs="Arial"/>
          <w:b/>
          <w:caps/>
          <w:sz w:val="20"/>
          <w:szCs w:val="20"/>
        </w:rPr>
      </w:pPr>
    </w:p>
    <w:p w:rsidR="00A64DEF" w:rsidRDefault="00A64DEF"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A64DEF" w:rsidRDefault="00A64DEF" w:rsidP="00955D56">
      <w:pPr>
        <w:pStyle w:val="NoSpacing"/>
        <w:rPr>
          <w:rFonts w:ascii="Arial" w:hAnsi="Arial" w:cs="Arial"/>
          <w:b/>
          <w:iCs/>
          <w:sz w:val="20"/>
          <w:szCs w:val="20"/>
        </w:rPr>
      </w:pPr>
    </w:p>
    <w:p w:rsidR="00A64DEF" w:rsidRDefault="00A64DEF" w:rsidP="00955D56">
      <w:pPr>
        <w:pStyle w:val="NoSpacing"/>
        <w:rPr>
          <w:rFonts w:ascii="Arial" w:hAnsi="Arial" w:cs="Arial"/>
          <w:b/>
          <w:iCs/>
          <w:sz w:val="20"/>
          <w:szCs w:val="20"/>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lastRenderedPageBreak/>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D" w:rsidRDefault="006C6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D" w:rsidRDefault="006C6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D" w:rsidRDefault="006C6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D" w:rsidRDefault="006C6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2D1833">
      <w:rPr>
        <w:rFonts w:cs="Arial"/>
        <w:smallCaps/>
        <w:sz w:val="32"/>
      </w:rPr>
      <w:t>1</w:t>
    </w:r>
    <w:r w:rsidR="00D50016">
      <w:rPr>
        <w:rFonts w:cs="Arial"/>
        <w:smallCaps/>
        <w:sz w:val="32"/>
      </w:rPr>
      <w:t>-2</w:t>
    </w:r>
    <w:r w:rsidR="002D1833">
      <w:rPr>
        <w:rFonts w:cs="Arial"/>
        <w:smallCaps/>
        <w:sz w:val="32"/>
      </w:rPr>
      <w:t>2</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e70K1inx5mZNLcg81/b0NQvsgqyoA87YQdFq7L8yJ3qo10DQCyDd+HuKX9JCgrU97aiWGzwj4yL+TEoDjNewg==" w:salt="/kVyjftdldjCq6c9xmVUb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7B85D6D"/>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2841-D79A-443D-8096-A40BA0EB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2021-06-01T22:40:00Z</dcterms:created>
  <dcterms:modified xsi:type="dcterms:W3CDTF">2021-06-01T22:40:00Z</dcterms:modified>
</cp:coreProperties>
</file>