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rsidTr="00955D56">
        <w:trPr>
          <w:trHeight w:hRule="exact" w:val="432"/>
        </w:trPr>
        <w:tc>
          <w:tcPr>
            <w:tcW w:w="5454" w:type="dxa"/>
            <w:shd w:val="clear" w:color="auto" w:fill="auto"/>
          </w:tcPr>
          <w:p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15</w:t>
            </w:r>
          </w:p>
        </w:tc>
      </w:tr>
    </w:tbl>
    <w:p w:rsidR="00955D56" w:rsidRDefault="00A64DEF"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Building Science Fundamentals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rsidTr="00973A9E">
        <w:trPr>
          <w:jc w:val="center"/>
        </w:trPr>
        <w:tc>
          <w:tcPr>
            <w:tcW w:w="1165"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rsidR="00955D56" w:rsidRPr="00955D56" w:rsidRDefault="00CC5DF0" w:rsidP="00955D56">
            <w:pPr>
              <w:rPr>
                <w:rFonts w:ascii="Arial" w:hAnsi="Arial" w:cs="Arial"/>
                <w:sz w:val="20"/>
                <w:szCs w:val="20"/>
              </w:rPr>
            </w:pPr>
            <w:r>
              <w:rPr>
                <w:rFonts w:ascii="Arial" w:hAnsi="Arial" w:cs="Arial"/>
                <w:sz w:val="20"/>
                <w:szCs w:val="20"/>
              </w:rPr>
              <w:t xml:space="preserve">Sustainable Design and Construction </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rsidTr="00973A9E">
        <w:trPr>
          <w:trHeight w:val="360"/>
          <w:jc w:val="center"/>
        </w:trPr>
        <w:tc>
          <w:tcPr>
            <w:tcW w:w="1165" w:type="dxa"/>
            <w:vAlign w:val="center"/>
          </w:tcPr>
          <w:p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rsidTr="00973A9E">
        <w:trPr>
          <w:trHeight w:val="360"/>
          <w:jc w:val="center"/>
        </w:trPr>
        <w:tc>
          <w:tcPr>
            <w:tcW w:w="1165" w:type="dxa"/>
            <w:vAlign w:val="center"/>
          </w:tcPr>
          <w:p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bookmarkStart w:id="0" w:name="_GoBack"/>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bookmarkEnd w:id="0"/>
            <w:r w:rsidRPr="00955D56">
              <w:rPr>
                <w:rFonts w:ascii="Arial" w:hAnsi="Arial" w:cs="Arial"/>
                <w:sz w:val="20"/>
                <w:szCs w:val="20"/>
              </w:rPr>
              <w:fldChar w:fldCharType="end"/>
            </w:r>
          </w:p>
        </w:tc>
      </w:tr>
      <w:tr w:rsidR="00A64DEF" w:rsidRPr="00955D56" w:rsidTr="00973A9E">
        <w:trPr>
          <w:trHeight w:val="360"/>
          <w:jc w:val="center"/>
        </w:trPr>
        <w:tc>
          <w:tcPr>
            <w:tcW w:w="1165" w:type="dxa"/>
            <w:vAlign w:val="center"/>
          </w:tcPr>
          <w:p w:rsidR="00A64DEF" w:rsidRDefault="00A64DEF" w:rsidP="00A64DEF">
            <w:pPr>
              <w:jc w:val="center"/>
              <w:rPr>
                <w:rFonts w:ascii="Arial" w:hAnsi="Arial" w:cs="Arial"/>
                <w:sz w:val="20"/>
                <w:szCs w:val="20"/>
              </w:rPr>
            </w:pPr>
            <w:r>
              <w:rPr>
                <w:rFonts w:ascii="Arial" w:hAnsi="Arial" w:cs="Arial"/>
                <w:sz w:val="20"/>
                <w:szCs w:val="20"/>
              </w:rPr>
              <w:t>BSCI 532</w:t>
            </w:r>
          </w:p>
        </w:tc>
        <w:tc>
          <w:tcPr>
            <w:tcW w:w="3070" w:type="dxa"/>
            <w:vAlign w:val="center"/>
          </w:tcPr>
          <w:p w:rsidR="00A64DEF" w:rsidRDefault="009D77CF" w:rsidP="00A64DEF">
            <w:pPr>
              <w:rPr>
                <w:rFonts w:ascii="Arial" w:hAnsi="Arial" w:cs="Arial"/>
                <w:sz w:val="20"/>
                <w:szCs w:val="20"/>
              </w:rPr>
            </w:pPr>
            <w:r>
              <w:rPr>
                <w:rFonts w:ascii="Arial" w:hAnsi="Arial" w:cs="Arial"/>
                <w:sz w:val="20"/>
                <w:szCs w:val="20"/>
              </w:rPr>
              <w:t>Passive Architectural Design</w:t>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955D56" w:rsidP="00955D56">
      <w:pPr>
        <w:rPr>
          <w:rFonts w:ascii="Arial" w:hAnsi="Arial" w:cs="Arial"/>
          <w:sz w:val="20"/>
          <w:szCs w:val="20"/>
        </w:rPr>
      </w:pPr>
    </w:p>
    <w:p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A64DEF">
        <w:rPr>
          <w:rFonts w:ascii="Arial" w:hAnsi="Arial" w:cs="Arial"/>
          <w:b/>
          <w:sz w:val="20"/>
          <w:szCs w:val="20"/>
        </w:rPr>
        <w:t xml:space="preserve">Additional Elective (3 units required): </w:t>
      </w:r>
      <w:r w:rsidR="00A64DEF" w:rsidRPr="00A64DEF">
        <w:rPr>
          <w:rFonts w:ascii="Arial" w:hAnsi="Arial" w:cs="Arial"/>
          <w:sz w:val="20"/>
          <w:szCs w:val="20"/>
        </w:rPr>
        <w:t>Chosen in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rsidTr="00D4317C">
        <w:trPr>
          <w:jc w:val="center"/>
        </w:trPr>
        <w:tc>
          <w:tcPr>
            <w:tcW w:w="1165"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rsidTr="00D4317C">
        <w:trPr>
          <w:trHeight w:val="360"/>
          <w:jc w:val="center"/>
        </w:trPr>
        <w:tc>
          <w:tcPr>
            <w:tcW w:w="1165" w:type="dxa"/>
            <w:vAlign w:val="center"/>
          </w:tcPr>
          <w:p w:rsidR="00A64DEF" w:rsidRPr="00955D56" w:rsidRDefault="00A64DEF" w:rsidP="00A64DEF">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070" w:type="dxa"/>
            <w:vAlign w:val="center"/>
          </w:tcPr>
          <w:p w:rsidR="00A64DEF" w:rsidRPr="00955D56" w:rsidRDefault="00A64DEF" w:rsidP="00A64DEF">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rsidR="00955D56" w:rsidRPr="00955D56" w:rsidRDefault="00BA5C43" w:rsidP="00A64DEF">
      <w:pPr>
        <w:rPr>
          <w:rFonts w:ascii="Arial" w:hAnsi="Arial" w:cs="Arial"/>
          <w:b/>
          <w:caps/>
          <w:sz w:val="10"/>
          <w:szCs w:val="20"/>
        </w:rPr>
      </w:pPr>
      <w:r>
        <w:rPr>
          <w:rFonts w:ascii="Arial" w:hAnsi="Arial" w:cs="Arial"/>
          <w:b/>
          <w:sz w:val="20"/>
          <w:szCs w:val="20"/>
        </w:rPr>
        <w:t xml:space="preserve"> </w:t>
      </w:r>
    </w:p>
    <w:p w:rsidR="00A64DEF" w:rsidRDefault="00A64DEF" w:rsidP="00E02F43">
      <w:pPr>
        <w:spacing w:line="360" w:lineRule="auto"/>
        <w:rPr>
          <w:rFonts w:ascii="Arial" w:hAnsi="Arial" w:cs="Arial"/>
          <w:b/>
          <w:caps/>
          <w:sz w:val="20"/>
          <w:szCs w:val="20"/>
        </w:rPr>
      </w:pPr>
    </w:p>
    <w:p w:rsidR="00A64DEF" w:rsidRDefault="00A64DEF" w:rsidP="00E02F43">
      <w:pPr>
        <w:spacing w:line="360" w:lineRule="auto"/>
        <w:rPr>
          <w:rFonts w:ascii="Arial" w:hAnsi="Arial" w:cs="Arial"/>
          <w:b/>
          <w:caps/>
          <w:sz w:val="20"/>
          <w:szCs w:val="20"/>
        </w:rPr>
      </w:pPr>
    </w:p>
    <w:p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rsidR="00FC40A0" w:rsidRPr="00955D56" w:rsidRDefault="00FC40A0" w:rsidP="00FC40A0">
      <w:pPr>
        <w:rPr>
          <w:rFonts w:ascii="Arial" w:hAnsi="Arial" w:cs="Arial"/>
          <w:sz w:val="10"/>
          <w:szCs w:val="20"/>
        </w:rPr>
      </w:pPr>
    </w:p>
    <w:p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82BF0" w:rsidRDefault="00182BF0" w:rsidP="00FC40A0">
      <w:pPr>
        <w:rPr>
          <w:rFonts w:ascii="Arial" w:hAnsi="Arial" w:cs="Arial"/>
          <w:sz w:val="20"/>
          <w:szCs w:val="20"/>
        </w:rPr>
      </w:pPr>
    </w:p>
    <w:p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955D56" w:rsidRDefault="00FC40A0" w:rsidP="00FC40A0">
      <w:pPr>
        <w:pStyle w:val="NoSpacing"/>
        <w:rPr>
          <w:rFonts w:ascii="Arial" w:hAnsi="Arial" w:cs="Arial"/>
          <w:i/>
          <w:iCs/>
          <w:color w:val="000000"/>
          <w:sz w:val="12"/>
          <w:szCs w:val="20"/>
        </w:rPr>
      </w:pPr>
    </w:p>
    <w:p w:rsidR="00A64DEF" w:rsidRDefault="00A64DEF"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A64DEF" w:rsidRDefault="00A64DEF" w:rsidP="00FC40A0">
      <w:pPr>
        <w:pStyle w:val="NoSpacing"/>
        <w:rPr>
          <w:rFonts w:ascii="Arial" w:hAnsi="Arial" w:cs="Arial"/>
          <w:b/>
          <w:iCs/>
          <w:color w:val="000000"/>
          <w:sz w:val="20"/>
          <w:szCs w:val="20"/>
        </w:rPr>
      </w:pPr>
    </w:p>
    <w:p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rsidR="00FC40A0" w:rsidRPr="00955D56" w:rsidRDefault="00FC40A0" w:rsidP="00FC40A0">
      <w:pPr>
        <w:pStyle w:val="NoSpacing"/>
        <w:rPr>
          <w:rFonts w:ascii="Arial" w:hAnsi="Arial" w:cs="Arial"/>
          <w:sz w:val="12"/>
          <w:szCs w:val="20"/>
        </w:rPr>
      </w:pPr>
    </w:p>
    <w:p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A64DEF" w:rsidRDefault="00A64DEF" w:rsidP="00955D56">
      <w:pPr>
        <w:pStyle w:val="NoSpacing"/>
        <w:rPr>
          <w:rFonts w:ascii="Arial" w:hAnsi="Arial" w:cs="Arial"/>
          <w:b/>
          <w:iCs/>
          <w:sz w:val="20"/>
          <w:szCs w:val="20"/>
        </w:rPr>
      </w:pPr>
    </w:p>
    <w:p w:rsidR="00A64DEF" w:rsidRDefault="00A64DEF" w:rsidP="00955D56">
      <w:pPr>
        <w:pStyle w:val="NoSpacing"/>
        <w:rPr>
          <w:rFonts w:ascii="Arial" w:hAnsi="Arial" w:cs="Arial"/>
          <w:b/>
          <w:iCs/>
          <w:sz w:val="20"/>
          <w:szCs w:val="20"/>
        </w:rPr>
      </w:pPr>
    </w:p>
    <w:p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rsidTr="00955D56">
        <w:trPr>
          <w:trHeight w:val="432"/>
        </w:trPr>
        <w:tc>
          <w:tcPr>
            <w:tcW w:w="8910"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55D56" w:rsidRPr="000A4E9C" w:rsidRDefault="00955D56" w:rsidP="00955D56">
      <w:pPr>
        <w:pStyle w:val="NoSpacing"/>
        <w:rPr>
          <w:rFonts w:ascii="Arial" w:hAnsi="Arial" w:cs="Arial"/>
          <w:b/>
          <w:sz w:val="10"/>
          <w:szCs w:val="20"/>
        </w:rPr>
      </w:pPr>
    </w:p>
    <w:p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lastRenderedPageBreak/>
        <w:t>**Transfer/Previous Graduate Degree/Internal Transfer/Accelerated (T/P/I/A)</w:t>
      </w:r>
      <w:r w:rsidRPr="000A4E9C">
        <w:rPr>
          <w:rFonts w:ascii="Arial" w:hAnsi="Arial" w:cs="Arial"/>
          <w:color w:val="000000" w:themeColor="text1"/>
          <w:sz w:val="18"/>
          <w:szCs w:val="20"/>
        </w:rPr>
        <w:t xml:space="preserve"> – Must have Advisor approval</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56" w:rsidRDefault="00955D56" w:rsidP="00392B1B">
      <w:r>
        <w:separator/>
      </w:r>
    </w:p>
  </w:endnote>
  <w:endnote w:type="continuationSeparator" w:id="0">
    <w:p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56" w:rsidRDefault="00955D56" w:rsidP="00392B1B">
      <w:r>
        <w:separator/>
      </w:r>
    </w:p>
  </w:footnote>
  <w:footnote w:type="continuationSeparator" w:id="0">
    <w:p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rsidTr="003768C2">
      <w:trPr>
        <w:jc w:val="center"/>
      </w:trPr>
      <w:tc>
        <w:tcPr>
          <w:tcW w:w="11016" w:type="dxa"/>
        </w:tcPr>
        <w:p w:rsidR="00955D56" w:rsidRDefault="002612FD" w:rsidP="00F40ACA">
          <w:pPr>
            <w:jc w:val="center"/>
            <w:rPr>
              <w:rFonts w:ascii="Arial" w:hAnsi="Arial" w:cs="Arial"/>
              <w:sz w:val="12"/>
            </w:rPr>
          </w:pPr>
          <w:r w:rsidRPr="002612F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55D56" w:rsidRPr="007D47A0" w:rsidRDefault="00955D56" w:rsidP="00F40ACA">
          <w:pPr>
            <w:jc w:val="center"/>
            <w:rPr>
              <w:rFonts w:ascii="Arial" w:hAnsi="Arial" w:cs="Arial"/>
              <w:sz w:val="12"/>
            </w:rPr>
          </w:pPr>
        </w:p>
      </w:tc>
    </w:tr>
  </w:tbl>
  <w:p w:rsidR="00955D56" w:rsidRPr="00CC1AB0" w:rsidRDefault="00A64DEF" w:rsidP="00392B1B">
    <w:pPr>
      <w:pStyle w:val="Header"/>
      <w:spacing w:before="120"/>
      <w:jc w:val="center"/>
      <w:rPr>
        <w:rFonts w:cs="Arial"/>
        <w:b/>
        <w:sz w:val="28"/>
      </w:rPr>
    </w:pPr>
    <w:r>
      <w:rPr>
        <w:rFonts w:cs="Arial"/>
        <w:b/>
        <w:sz w:val="28"/>
      </w:rPr>
      <w:t>Certificate</w:t>
    </w:r>
    <w:r w:rsidR="00955D56">
      <w:rPr>
        <w:rFonts w:cs="Arial"/>
        <w:b/>
        <w:sz w:val="28"/>
      </w:rPr>
      <w:t xml:space="preserve"> in</w:t>
    </w:r>
    <w:r w:rsidR="00973A9E">
      <w:rPr>
        <w:rFonts w:cs="Arial"/>
        <w:b/>
        <w:sz w:val="28"/>
      </w:rPr>
      <w:t xml:space="preserve"> Building Science</w:t>
    </w:r>
  </w:p>
  <w:p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rsidR="00955D56" w:rsidRPr="00CC1AB0" w:rsidRDefault="00955D56" w:rsidP="00392B1B">
    <w:pPr>
      <w:pStyle w:val="Header"/>
      <w:jc w:val="center"/>
      <w:rPr>
        <w:rFonts w:cs="Arial"/>
        <w:smallCaps/>
        <w:sz w:val="32"/>
      </w:rPr>
    </w:pPr>
    <w:r>
      <w:rPr>
        <w:rFonts w:cs="Arial"/>
        <w:smallCaps/>
        <w:sz w:val="32"/>
      </w:rPr>
      <w:t>Program of Study (20</w:t>
    </w:r>
    <w:r w:rsidR="00D50016">
      <w:rPr>
        <w:rFonts w:cs="Arial"/>
        <w:smallCaps/>
        <w:sz w:val="32"/>
      </w:rPr>
      <w:t>20-21</w:t>
    </w:r>
    <w:r w:rsidRPr="00CC1AB0">
      <w:rPr>
        <w:rFonts w:cs="Arial"/>
        <w:smallCaps/>
        <w:sz w:val="32"/>
      </w:rPr>
      <w:t>)</w:t>
    </w:r>
  </w:p>
  <w:p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5"/>
  </w:num>
  <w:num w:numId="3">
    <w:abstractNumId w:val="17"/>
  </w:num>
  <w:num w:numId="4">
    <w:abstractNumId w:val="1"/>
  </w:num>
  <w:num w:numId="5">
    <w:abstractNumId w:val="3"/>
  </w:num>
  <w:num w:numId="6">
    <w:abstractNumId w:val="14"/>
  </w:num>
  <w:num w:numId="7">
    <w:abstractNumId w:val="20"/>
  </w:num>
  <w:num w:numId="8">
    <w:abstractNumId w:val="22"/>
  </w:num>
  <w:num w:numId="9">
    <w:abstractNumId w:val="11"/>
  </w:num>
  <w:num w:numId="10">
    <w:abstractNumId w:val="4"/>
  </w:num>
  <w:num w:numId="11">
    <w:abstractNumId w:val="19"/>
  </w:num>
  <w:num w:numId="12">
    <w:abstractNumId w:val="0"/>
  </w:num>
  <w:num w:numId="13">
    <w:abstractNumId w:val="13"/>
  </w:num>
  <w:num w:numId="14">
    <w:abstractNumId w:val="7"/>
  </w:num>
  <w:num w:numId="15">
    <w:abstractNumId w:val="10"/>
  </w:num>
  <w:num w:numId="16">
    <w:abstractNumId w:val="8"/>
  </w:num>
  <w:num w:numId="17">
    <w:abstractNumId w:val="23"/>
  </w:num>
  <w:num w:numId="18">
    <w:abstractNumId w:val="18"/>
  </w:num>
  <w:num w:numId="19">
    <w:abstractNumId w:val="9"/>
  </w:num>
  <w:num w:numId="20">
    <w:abstractNumId w:val="12"/>
  </w:num>
  <w:num w:numId="21">
    <w:abstractNumId w:val="16"/>
  </w:num>
  <w:num w:numId="22">
    <w:abstractNumId w:val="24"/>
  </w:num>
  <w:num w:numId="23">
    <w:abstractNumId w:val="25"/>
  </w:num>
  <w:num w:numId="24">
    <w:abstractNumId w:val="2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7EOWMNsUcNXrMCsMFNHggeQg1Ge1O3mlJIjtqi+ge9TSWmCAnTPX30oBCIGUwgZ3vvkV9gprktlyaxl/au3eg==" w:salt="Hue+fTPBk6cjB720Y+RNZw=="/>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653CE11"/>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E365-244D-4C8A-A595-E77C719F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2020-04-02T18:15:00Z</dcterms:created>
  <dcterms:modified xsi:type="dcterms:W3CDTF">2020-04-02T18:15:00Z</dcterms:modified>
</cp:coreProperties>
</file>