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204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B8204F">
              <w:rPr>
                <w:b/>
                <w:sz w:val="24"/>
                <w:szCs w:val="24"/>
              </w:rPr>
              <w:t>:</w:t>
            </w:r>
            <w:r w:rsidRPr="00B8204F">
              <w:rPr>
                <w:sz w:val="24"/>
                <w:szCs w:val="24"/>
              </w:rPr>
              <w:t xml:space="preserve"> </w:t>
            </w:r>
            <w:r w:rsidR="00B8204F" w:rsidRPr="00B8204F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01DA2">
              <w:rPr>
                <w:sz w:val="24"/>
                <w:szCs w:val="24"/>
              </w:rPr>
            </w:r>
            <w:r w:rsidR="00B01D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01DA2">
              <w:rPr>
                <w:sz w:val="24"/>
                <w:szCs w:val="24"/>
              </w:rPr>
            </w:r>
            <w:r w:rsidR="00B01D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450596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820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8204F" w:rsidRPr="00B8204F">
              <w:rPr>
                <w:rFonts w:cs="Arial"/>
                <w:b/>
                <w:sz w:val="20"/>
                <w:szCs w:val="20"/>
              </w:rPr>
              <w:t xml:space="preserve">30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510</w:t>
            </w:r>
          </w:p>
        </w:tc>
        <w:tc>
          <w:tcPr>
            <w:tcW w:w="3510" w:type="dxa"/>
          </w:tcPr>
          <w:p w:rsidR="0080062F" w:rsidRPr="00CC1AB0" w:rsidRDefault="00672CE5" w:rsidP="00605B9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Theoretical Foundations in Nursing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520</w:t>
            </w:r>
          </w:p>
        </w:tc>
        <w:tc>
          <w:tcPr>
            <w:tcW w:w="3510" w:type="dxa"/>
          </w:tcPr>
          <w:p w:rsidR="00F4095E" w:rsidRPr="001B0B14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Pathophysiology for APNs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530</w:t>
            </w:r>
          </w:p>
        </w:tc>
        <w:tc>
          <w:tcPr>
            <w:tcW w:w="3510" w:type="dxa"/>
          </w:tcPr>
          <w:p w:rsidR="00605B99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in Evidence-based Practice</w:t>
            </w:r>
          </w:p>
          <w:p w:rsidR="00F4095E" w:rsidRPr="00605B99" w:rsidRDefault="00605B99" w:rsidP="00605B99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540</w:t>
            </w:r>
          </w:p>
        </w:tc>
        <w:tc>
          <w:tcPr>
            <w:tcW w:w="3510" w:type="dxa"/>
          </w:tcPr>
          <w:p w:rsidR="00F4095E" w:rsidRPr="00F447A8" w:rsidRDefault="00605B9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for Advanced Practice Nurses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605B9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550</w:t>
            </w:r>
          </w:p>
        </w:tc>
        <w:tc>
          <w:tcPr>
            <w:tcW w:w="3510" w:type="dxa"/>
          </w:tcPr>
          <w:p w:rsidR="00F4095E" w:rsidRPr="00883B65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Nursing Theory and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560</w:t>
            </w:r>
          </w:p>
        </w:tc>
        <w:tc>
          <w:tcPr>
            <w:tcW w:w="3510" w:type="dxa"/>
          </w:tcPr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Theory and Health Policy</w:t>
            </w:r>
          </w:p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Co-req: NUR 510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605</w:t>
            </w:r>
          </w:p>
        </w:tc>
        <w:tc>
          <w:tcPr>
            <w:tcW w:w="3510" w:type="dxa"/>
          </w:tcPr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 Seminar</w:t>
            </w:r>
          </w:p>
          <w:p w:rsidR="00F4095E" w:rsidRPr="00883B65" w:rsidRDefault="00F4095E" w:rsidP="00605B99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605B99">
              <w:rPr>
                <w:i/>
                <w:sz w:val="16"/>
                <w:szCs w:val="16"/>
              </w:rPr>
              <w:t>NUR 530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605B99">
        <w:trPr>
          <w:trHeight w:val="360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650</w:t>
            </w:r>
          </w:p>
        </w:tc>
        <w:tc>
          <w:tcPr>
            <w:tcW w:w="3510" w:type="dxa"/>
          </w:tcPr>
          <w:p w:rsidR="001A38A4" w:rsidRPr="00883B65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Nursing Assessment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605B99">
        <w:trPr>
          <w:trHeight w:val="360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675</w:t>
            </w:r>
          </w:p>
        </w:tc>
        <w:tc>
          <w:tcPr>
            <w:tcW w:w="3510" w:type="dxa"/>
          </w:tcPr>
          <w:p w:rsidR="001A38A4" w:rsidRPr="00883B65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Roles Transition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FF2A6C">
        <w:trPr>
          <w:trHeight w:val="575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676</w:t>
            </w:r>
          </w:p>
        </w:tc>
        <w:tc>
          <w:tcPr>
            <w:tcW w:w="3510" w:type="dxa"/>
          </w:tcPr>
          <w:p w:rsidR="001A38A4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Systems: Technology, Quality, and Economics</w:t>
            </w:r>
          </w:p>
          <w:p w:rsidR="001A38A4" w:rsidRPr="00605B99" w:rsidRDefault="001A38A4" w:rsidP="00605B99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7CD2" w:rsidRPr="00CC1AB0" w:rsidTr="00FF2A6C">
        <w:trPr>
          <w:trHeight w:val="575"/>
          <w:jc w:val="center"/>
        </w:trPr>
        <w:tc>
          <w:tcPr>
            <w:tcW w:w="316" w:type="dxa"/>
          </w:tcPr>
          <w:p w:rsidR="004A7CD2" w:rsidRDefault="004A7CD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A7CD2" w:rsidRDefault="004A7CD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682</w:t>
            </w:r>
          </w:p>
        </w:tc>
        <w:tc>
          <w:tcPr>
            <w:tcW w:w="3510" w:type="dxa"/>
          </w:tcPr>
          <w:p w:rsidR="004A7CD2" w:rsidRDefault="004A7CD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Leadership Applications</w:t>
            </w:r>
          </w:p>
          <w:p w:rsidR="004A7CD2" w:rsidRDefault="004A7CD2" w:rsidP="00372B7B">
            <w:pPr>
              <w:spacing w:before="60" w:after="60"/>
              <w:rPr>
                <w:sz w:val="20"/>
                <w:szCs w:val="20"/>
              </w:rPr>
            </w:pPr>
            <w:r w:rsidRPr="004A7CD2">
              <w:rPr>
                <w:i/>
                <w:sz w:val="16"/>
                <w:szCs w:val="16"/>
              </w:rPr>
              <w:t>Pre-req: NUR 605</w:t>
            </w:r>
          </w:p>
        </w:tc>
        <w:tc>
          <w:tcPr>
            <w:tcW w:w="117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1B0B14" w:rsidRDefault="001B0B14" w:rsidP="00581F33">
      <w:pPr>
        <w:rPr>
          <w:sz w:val="24"/>
          <w:szCs w:val="24"/>
        </w:rPr>
      </w:pPr>
    </w:p>
    <w:p w:rsidR="004A7CD2" w:rsidRDefault="004A7CD2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605B99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605B99" w:rsidRDefault="00605B99" w:rsidP="00605B99">
      <w:pPr>
        <w:pStyle w:val="NoSpacing"/>
        <w:rPr>
          <w:sz w:val="20"/>
          <w:szCs w:val="20"/>
        </w:rPr>
      </w:pPr>
      <w:r w:rsidRPr="00605B99">
        <w:rPr>
          <w:sz w:val="20"/>
          <w:szCs w:val="20"/>
        </w:rPr>
        <w:t xml:space="preserve">All students will complete </w:t>
      </w:r>
      <w:r w:rsidR="004A7CD2">
        <w:rPr>
          <w:sz w:val="20"/>
          <w:szCs w:val="20"/>
        </w:rPr>
        <w:t>NUR 682</w:t>
      </w:r>
      <w:r w:rsidRPr="00605B99">
        <w:rPr>
          <w:sz w:val="20"/>
          <w:szCs w:val="20"/>
        </w:rPr>
        <w:t xml:space="preserve"> which will include completion and dissemination of the student's Evidence-Based Practice Capstone. </w:t>
      </w:r>
    </w:p>
    <w:p w:rsidR="00605B99" w:rsidRDefault="00605B99" w:rsidP="00605B99">
      <w:pPr>
        <w:pStyle w:val="NoSpacing"/>
        <w:rPr>
          <w:b/>
          <w:caps/>
          <w:sz w:val="20"/>
          <w:szCs w:val="20"/>
        </w:rPr>
      </w:pPr>
    </w:p>
    <w:p w:rsidR="001A38A4" w:rsidRPr="00605B99" w:rsidRDefault="001A38A4" w:rsidP="00605B99">
      <w:pPr>
        <w:pStyle w:val="NoSpacing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8204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204F" w:rsidRDefault="00293CAD" w:rsidP="003768C2">
            <w:pPr>
              <w:rPr>
                <w:b/>
                <w:sz w:val="24"/>
                <w:szCs w:val="24"/>
              </w:rPr>
            </w:pPr>
            <w:r w:rsidRPr="00B8204F">
              <w:rPr>
                <w:b/>
                <w:sz w:val="24"/>
                <w:szCs w:val="24"/>
              </w:rPr>
              <w:t>Chair</w:t>
            </w:r>
            <w:r w:rsidR="005B37E5" w:rsidRPr="00B8204F">
              <w:rPr>
                <w:b/>
                <w:sz w:val="24"/>
                <w:szCs w:val="24"/>
              </w:rPr>
              <w:t xml:space="preserve"> </w:t>
            </w:r>
            <w:r w:rsidR="005B37E5" w:rsidRPr="00B8204F">
              <w:rPr>
                <w:sz w:val="16"/>
                <w:szCs w:val="16"/>
              </w:rPr>
              <w:t>(required for Final)</w:t>
            </w:r>
            <w:r w:rsidRPr="00B820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204F" w:rsidRDefault="00293CAD" w:rsidP="003768C2">
            <w:pPr>
              <w:rPr>
                <w:b/>
                <w:sz w:val="24"/>
                <w:szCs w:val="24"/>
              </w:rPr>
            </w:pPr>
            <w:r w:rsidRPr="00B8204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8204F" w:rsidRDefault="00FF2A6C" w:rsidP="00144BA5">
      <w:pPr>
        <w:pStyle w:val="NoSpacing"/>
        <w:rPr>
          <w:b/>
          <w:sz w:val="20"/>
          <w:szCs w:val="20"/>
        </w:rPr>
      </w:pPr>
    </w:p>
    <w:p w:rsidR="00B869CE" w:rsidRPr="00B8204F" w:rsidRDefault="00B869CE" w:rsidP="00144BA5">
      <w:pPr>
        <w:pStyle w:val="NoSpacing"/>
        <w:rPr>
          <w:b/>
          <w:sz w:val="20"/>
          <w:szCs w:val="20"/>
        </w:rPr>
      </w:pPr>
    </w:p>
    <w:p w:rsidR="00CA67DC" w:rsidRPr="00B8204F" w:rsidRDefault="00CA67DC" w:rsidP="00144BA5">
      <w:pPr>
        <w:pStyle w:val="NoSpacing"/>
        <w:rPr>
          <w:sz w:val="20"/>
          <w:szCs w:val="20"/>
        </w:rPr>
      </w:pPr>
      <w:r w:rsidRPr="00B8204F">
        <w:rPr>
          <w:b/>
          <w:sz w:val="20"/>
          <w:szCs w:val="20"/>
        </w:rPr>
        <w:t>**Transfer/Equivalent/Previous Graduate Degree</w:t>
      </w:r>
      <w:r w:rsidR="005B37E5" w:rsidRPr="00B8204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B8204F">
        <w:rPr>
          <w:sz w:val="20"/>
          <w:szCs w:val="20"/>
        </w:rPr>
        <w:t>Transfer</w:t>
      </w:r>
      <w:r w:rsidRPr="00B8204F">
        <w:rPr>
          <w:sz w:val="20"/>
          <w:szCs w:val="20"/>
        </w:rPr>
        <w:tab/>
      </w:r>
      <w:r w:rsidR="00144BA5" w:rsidRPr="00B8204F">
        <w:rPr>
          <w:sz w:val="20"/>
          <w:szCs w:val="20"/>
        </w:rPr>
        <w:tab/>
      </w:r>
      <w:r w:rsidR="00144BA5" w:rsidRPr="00B8204F">
        <w:rPr>
          <w:sz w:val="20"/>
          <w:szCs w:val="20"/>
        </w:rPr>
        <w:tab/>
      </w:r>
      <w:r w:rsidR="009118DF" w:rsidRPr="00B8204F">
        <w:rPr>
          <w:sz w:val="20"/>
          <w:szCs w:val="20"/>
        </w:rPr>
        <w:tab/>
      </w:r>
      <w:r w:rsidRPr="00B8204F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50596" w:rsidRDefault="00450596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450596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99" w:rsidRDefault="00605B99" w:rsidP="00392B1B">
      <w:r>
        <w:separator/>
      </w:r>
    </w:p>
  </w:endnote>
  <w:endnote w:type="continuationSeparator" w:id="0">
    <w:p w:rsidR="00605B99" w:rsidRDefault="00605B9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9" w:rsidRPr="00CC1AB0" w:rsidRDefault="00605B9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Nur</w:t>
    </w:r>
    <w:r w:rsidR="00672CE5">
      <w:rPr>
        <w:rFonts w:cs="Arial"/>
        <w:sz w:val="20"/>
        <w:szCs w:val="24"/>
      </w:rPr>
      <w:t>sing – Generalist (MS)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01DA2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klsr, </w:t>
    </w:r>
    <w:r w:rsidR="00450596">
      <w:rPr>
        <w:rFonts w:cs="Arial"/>
        <w:sz w:val="20"/>
        <w:szCs w:val="24"/>
      </w:rPr>
      <w:t>9/11</w:t>
    </w:r>
    <w:r w:rsidR="00672CE5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99" w:rsidRPr="00CC1AB0" w:rsidRDefault="00605B9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450596">
      <w:rPr>
        <w:sz w:val="20"/>
        <w:szCs w:val="24"/>
      </w:rPr>
      <w:t>9/11</w:t>
    </w:r>
    <w:r w:rsidR="00672CE5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99" w:rsidRDefault="00605B99" w:rsidP="00392B1B">
      <w:r>
        <w:separator/>
      </w:r>
    </w:p>
  </w:footnote>
  <w:footnote w:type="continuationSeparator" w:id="0">
    <w:p w:rsidR="00605B99" w:rsidRDefault="00605B9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605B99" w:rsidRPr="000F348A" w:rsidTr="003768C2">
      <w:trPr>
        <w:jc w:val="center"/>
      </w:trPr>
      <w:tc>
        <w:tcPr>
          <w:tcW w:w="11016" w:type="dxa"/>
        </w:tcPr>
        <w:bookmarkStart w:id="8" w:name="OLE_LINK1"/>
        <w:p w:rsidR="00605B99" w:rsidRPr="007D47A0" w:rsidRDefault="00605B99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F447A8">
            <w:fldChar w:fldCharType="begin"/>
          </w:r>
          <w:r w:rsidR="00F447A8">
            <w:instrText xml:space="preserve"> INCLUDEPICTURE  "http://www4.nau.edu/marketing/downloads/logos-gif/NAU_1L.gif" \* MERGEFORMATINET </w:instrText>
          </w:r>
          <w:r w:rsidR="00F447A8">
            <w:fldChar w:fldCharType="separate"/>
          </w:r>
          <w:r w:rsidR="001B0B14">
            <w:fldChar w:fldCharType="begin"/>
          </w:r>
          <w:r w:rsidR="001B0B14">
            <w:instrText xml:space="preserve"> INCLUDEPICTURE  "http://www4.nau.edu/marketing/downloads/logos-gif/NAU_1L.gif" \* MERGEFORMATINET </w:instrText>
          </w:r>
          <w:r w:rsidR="001B0B14">
            <w:fldChar w:fldCharType="separate"/>
          </w:r>
          <w:r w:rsidR="00672CE5">
            <w:fldChar w:fldCharType="begin"/>
          </w:r>
          <w:r w:rsidR="00672CE5">
            <w:instrText xml:space="preserve"> INCLUDEPICTURE  "http://www4.nau.edu/marketing/downloads/logos-gif/NAU_1L.gif" \* MERGEFORMATINET </w:instrText>
          </w:r>
          <w:r w:rsidR="00672CE5">
            <w:fldChar w:fldCharType="separate"/>
          </w:r>
          <w:r w:rsidR="004A7CD2">
            <w:fldChar w:fldCharType="begin"/>
          </w:r>
          <w:r w:rsidR="004A7CD2">
            <w:instrText xml:space="preserve"> INCLUDEPICTURE  "http://www4.nau.edu/marketing/downloads/logos-gif/NAU_1L.gif" \* MERGEFORMATINET </w:instrText>
          </w:r>
          <w:r w:rsidR="004A7CD2">
            <w:fldChar w:fldCharType="separate"/>
          </w:r>
          <w:r w:rsidR="00450596">
            <w:fldChar w:fldCharType="begin"/>
          </w:r>
          <w:r w:rsidR="00450596">
            <w:instrText xml:space="preserve"> INCLUDEPICTURE  "http://www4.nau.edu/marketing/downloads/logos-gif/NAU_1L.gif" \* MERGEFORMATINET </w:instrText>
          </w:r>
          <w:r w:rsidR="00450596">
            <w:fldChar w:fldCharType="separate"/>
          </w:r>
          <w:r w:rsidR="00B01DA2">
            <w:fldChar w:fldCharType="begin"/>
          </w:r>
          <w:r w:rsidR="00B01DA2">
            <w:instrText xml:space="preserve"> </w:instrText>
          </w:r>
          <w:r w:rsidR="00B01DA2">
            <w:instrText>INCLUDEPICTURE  "http://www4.nau.edu/marketing/downloads/logos-gif/NAU_1L.gif" \* MERGEFORMATINET</w:instrText>
          </w:r>
          <w:r w:rsidR="00B01DA2">
            <w:instrText xml:space="preserve"> </w:instrText>
          </w:r>
          <w:r w:rsidR="00B01DA2">
            <w:fldChar w:fldCharType="separate"/>
          </w:r>
          <w:r w:rsidR="00B01DA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B01DA2">
            <w:fldChar w:fldCharType="end"/>
          </w:r>
          <w:r w:rsidR="00450596">
            <w:fldChar w:fldCharType="end"/>
          </w:r>
          <w:r w:rsidR="004A7CD2">
            <w:fldChar w:fldCharType="end"/>
          </w:r>
          <w:r w:rsidR="00672CE5">
            <w:fldChar w:fldCharType="end"/>
          </w:r>
          <w:r w:rsidR="001B0B14">
            <w:fldChar w:fldCharType="end"/>
          </w:r>
          <w:r w:rsidR="00F447A8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605B99" w:rsidRPr="00B8204F" w:rsidRDefault="00605B99" w:rsidP="00392B1B">
    <w:pPr>
      <w:pStyle w:val="Header"/>
      <w:spacing w:before="120"/>
      <w:jc w:val="center"/>
      <w:rPr>
        <w:rFonts w:cs="Arial"/>
        <w:b/>
        <w:sz w:val="28"/>
      </w:rPr>
    </w:pPr>
    <w:r w:rsidRPr="00B8204F">
      <w:rPr>
        <w:rFonts w:cs="Arial"/>
        <w:b/>
        <w:sz w:val="28"/>
      </w:rPr>
      <w:t>Master of Science in Nursing - Generalist</w:t>
    </w:r>
  </w:p>
  <w:p w:rsidR="00605B99" w:rsidRPr="00B8204F" w:rsidRDefault="00605B99" w:rsidP="00392B1B">
    <w:pPr>
      <w:pStyle w:val="Header"/>
      <w:spacing w:before="120"/>
      <w:jc w:val="center"/>
      <w:rPr>
        <w:rFonts w:cs="Arial"/>
        <w:b/>
        <w:sz w:val="28"/>
      </w:rPr>
    </w:pPr>
    <w:r w:rsidRPr="00B8204F">
      <w:rPr>
        <w:rFonts w:cs="Arial"/>
        <w:b/>
        <w:sz w:val="28"/>
      </w:rPr>
      <w:t>School of Nursing</w:t>
    </w:r>
  </w:p>
  <w:p w:rsidR="00605B99" w:rsidRPr="00CC1AB0" w:rsidRDefault="00605B9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672CE5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605B99" w:rsidRPr="00392B1B" w:rsidRDefault="00605B9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7wtgFm+soMjMqj+e8RXncXJtd+n1/8I5H2hU2kM7qkp3uR4eqatJTBWG12GWx/TIjN18DIwFejvUy0Lrtgn/jw==" w:salt="wYNxzW/WOt/epGHvLN7F5w==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8A4"/>
    <w:rsid w:val="001A5824"/>
    <w:rsid w:val="001B09EB"/>
    <w:rsid w:val="001B0B14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0596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CD2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5B99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2CE5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3684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327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1DA2"/>
    <w:rsid w:val="00B07D9E"/>
    <w:rsid w:val="00B13EAA"/>
    <w:rsid w:val="00B17B41"/>
    <w:rsid w:val="00B24A44"/>
    <w:rsid w:val="00B25B9C"/>
    <w:rsid w:val="00B31B4F"/>
    <w:rsid w:val="00B337F3"/>
    <w:rsid w:val="00B44145"/>
    <w:rsid w:val="00B44912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04F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47A8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  <w15:docId w15:val="{F458DF79-165B-4E8C-A228-BA4C0BC6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605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0373-7188-4495-98A3-A2EEF5E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944DFDBB</Template>
  <TotalTime>38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2015-01-16T19:36:00Z</dcterms:created>
  <dcterms:modified xsi:type="dcterms:W3CDTF">2016-08-15T15:42:00Z</dcterms:modified>
</cp:coreProperties>
</file>