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93C0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93C0A">
              <w:rPr>
                <w:b/>
                <w:sz w:val="24"/>
                <w:szCs w:val="24"/>
              </w:rPr>
              <w:t>: 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253D7">
              <w:rPr>
                <w:sz w:val="24"/>
                <w:szCs w:val="24"/>
              </w:rPr>
            </w:r>
            <w:r w:rsidR="00B253D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253D7">
              <w:rPr>
                <w:sz w:val="24"/>
                <w:szCs w:val="24"/>
              </w:rPr>
            </w:r>
            <w:r w:rsidR="00B253D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4"/>
        <w:gridCol w:w="1051"/>
        <w:gridCol w:w="14"/>
        <w:gridCol w:w="3490"/>
        <w:gridCol w:w="14"/>
        <w:gridCol w:w="1156"/>
        <w:gridCol w:w="14"/>
        <w:gridCol w:w="975"/>
        <w:gridCol w:w="14"/>
        <w:gridCol w:w="974"/>
        <w:gridCol w:w="14"/>
        <w:gridCol w:w="974"/>
        <w:gridCol w:w="14"/>
        <w:gridCol w:w="974"/>
        <w:gridCol w:w="14"/>
        <w:gridCol w:w="993"/>
        <w:gridCol w:w="28"/>
      </w:tblGrid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4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4F547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93C0A" w:rsidRPr="00E93C0A">
              <w:rPr>
                <w:rFonts w:cs="Arial"/>
                <w:b/>
                <w:sz w:val="20"/>
                <w:szCs w:val="20"/>
              </w:rPr>
              <w:t>9</w:t>
            </w:r>
            <w:r w:rsidR="00E93C0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4F547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7A4CFC" w:rsidRPr="00CC1AB0" w:rsidTr="00C53CDD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7A4CFC" w:rsidRPr="0076563F" w:rsidRDefault="0076563F" w:rsidP="0076563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topic such as numerical methods, linear algebra, or statistical analysis.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80062F" w:rsidRPr="00CC1AB0" w:rsidRDefault="0076563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4F547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80062F" w:rsidRPr="00402AF7" w:rsidRDefault="007A4CFC" w:rsidP="007A4CFC">
            <w:pPr>
              <w:spacing w:before="60" w:after="60"/>
              <w:rPr>
                <w:i/>
                <w:sz w:val="16"/>
                <w:szCs w:val="16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930239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7A4CFC" w:rsidRPr="0076563F" w:rsidRDefault="0076563F" w:rsidP="0076563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76563F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7A4CFC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7A4CFC" w:rsidRPr="00CC1AB0" w:rsidRDefault="0076563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7A4CFC" w:rsidRPr="00CC1AB0" w:rsidRDefault="007A4CFC" w:rsidP="00610E78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7A4CFC" w:rsidRPr="00402AF7" w:rsidRDefault="007A4CFC" w:rsidP="00610E78">
            <w:pPr>
              <w:spacing w:before="60" w:after="60"/>
              <w:rPr>
                <w:i/>
                <w:sz w:val="16"/>
                <w:szCs w:val="16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11044" w:type="dxa"/>
            <w:gridSpan w:val="18"/>
          </w:tcPr>
          <w:p w:rsidR="007A4CFC" w:rsidRPr="0076563F" w:rsidRDefault="007A4CFC" w:rsidP="00CB27B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>Coursework in General Engineering, Environmental Engineering, Mechanical Engineering or Geology (15 units required)</w:t>
            </w:r>
            <w:r w:rsidR="0076563F"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 w:rsidR="0076563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6563F">
              <w:rPr>
                <w:rFonts w:cs="Arial"/>
                <w:sz w:val="20"/>
                <w:szCs w:val="20"/>
              </w:rPr>
              <w:t>Selected with your advisory committee’s approval.</w:t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  <w:vAlign w:val="center"/>
          </w:tcPr>
          <w:p w:rsidR="007A4CFC" w:rsidRPr="00CC1AB0" w:rsidRDefault="0076563F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11044" w:type="dxa"/>
            <w:gridSpan w:val="18"/>
          </w:tcPr>
          <w:p w:rsidR="007A4CFC" w:rsidRPr="0076563F" w:rsidRDefault="007A4CFC" w:rsidP="00CB27B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 xml:space="preserve">Elective Courses (9 units </w:t>
            </w:r>
            <w:proofErr w:type="gramStart"/>
            <w:r w:rsidRPr="0076563F">
              <w:rPr>
                <w:rFonts w:cs="Arial"/>
                <w:b/>
                <w:sz w:val="20"/>
                <w:szCs w:val="20"/>
              </w:rPr>
              <w:t>required)</w:t>
            </w:r>
            <w:r w:rsidR="0076563F"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proofErr w:type="gramEnd"/>
            <w:r w:rsidR="0076563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6563F">
              <w:rPr>
                <w:rFonts w:cs="Arial"/>
                <w:sz w:val="20"/>
                <w:szCs w:val="20"/>
              </w:rPr>
              <w:t>Selected with your advisory committee’s approval.  This can include up to 6 units in an optional practice-oriented project, developed and conducted under your advisory’s committee’s guidance, and focused on a problem of interest to the practicing engineering community.</w:t>
            </w:r>
          </w:p>
        </w:tc>
      </w:tr>
      <w:tr w:rsidR="007A4CFC" w:rsidRPr="00CC1AB0" w:rsidTr="00E93C0A">
        <w:trPr>
          <w:trHeight w:hRule="exact" w:val="302"/>
          <w:jc w:val="center"/>
        </w:trPr>
        <w:tc>
          <w:tcPr>
            <w:tcW w:w="317" w:type="dxa"/>
          </w:tcPr>
          <w:p w:rsidR="007A4CFC" w:rsidRPr="00CC1AB0" w:rsidRDefault="0076563F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</w:tcPr>
          <w:p w:rsidR="007A4CFC" w:rsidRPr="00CC1AB0" w:rsidRDefault="0076563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4CFC" w:rsidRPr="00CC1AB0" w:rsidTr="00E93C0A">
        <w:trPr>
          <w:jc w:val="center"/>
        </w:trPr>
        <w:tc>
          <w:tcPr>
            <w:tcW w:w="317" w:type="dxa"/>
          </w:tcPr>
          <w:p w:rsidR="007A4CFC" w:rsidRPr="00CC1AB0" w:rsidRDefault="0076563F" w:rsidP="00381C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7A4CFC" w:rsidRDefault="007A4CFC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7A4CFC" w:rsidRDefault="007A4CFC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7A4CFC" w:rsidRPr="00CC1AB0" w:rsidRDefault="007A4CFC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34227" w:rsidRDefault="00334227">
      <w:pPr>
        <w:rPr>
          <w:i/>
          <w:sz w:val="18"/>
          <w:szCs w:val="18"/>
        </w:rPr>
      </w:pPr>
    </w:p>
    <w:p w:rsidR="00334227" w:rsidRPr="00334227" w:rsidRDefault="00334227">
      <w:pPr>
        <w:rPr>
          <w:i/>
          <w:szCs w:val="18"/>
        </w:rPr>
      </w:pPr>
    </w:p>
    <w:p w:rsidR="007A4CFC" w:rsidRDefault="007A4CFC" w:rsidP="00402AF7">
      <w:pPr>
        <w:rPr>
          <w:sz w:val="24"/>
          <w:szCs w:val="24"/>
        </w:rPr>
      </w:pPr>
    </w:p>
    <w:p w:rsidR="007A4CFC" w:rsidRDefault="007A4CFC" w:rsidP="00402AF7">
      <w:pPr>
        <w:rPr>
          <w:sz w:val="24"/>
          <w:szCs w:val="24"/>
        </w:rPr>
      </w:pPr>
    </w:p>
    <w:p w:rsidR="00402AF7" w:rsidRDefault="00402AF7" w:rsidP="00402AF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02AF7" w:rsidRDefault="00402AF7"/>
    <w:p w:rsidR="0076563F" w:rsidRPr="0076563F" w:rsidRDefault="0076563F" w:rsidP="0076563F">
      <w:pPr>
        <w:spacing w:line="360" w:lineRule="auto"/>
        <w:rPr>
          <w:b/>
          <w:caps/>
          <w:sz w:val="24"/>
          <w:szCs w:val="24"/>
        </w:rPr>
      </w:pPr>
      <w:r w:rsidRPr="0076563F">
        <w:rPr>
          <w:b/>
          <w:caps/>
          <w:sz w:val="24"/>
          <w:szCs w:val="24"/>
        </w:rPr>
        <w:t>Additional Information</w:t>
      </w:r>
    </w:p>
    <w:p w:rsidR="0076563F" w:rsidRDefault="0076563F">
      <w:r w:rsidRPr="0076563F">
        <w:rPr>
          <w:vertAlign w:val="superscript"/>
        </w:rPr>
        <w:t>+</w:t>
      </w:r>
      <w:r>
        <w:tab/>
        <w:t>6 units may be 400-level or independent study</w:t>
      </w:r>
    </w:p>
    <w:p w:rsidR="00402AF7" w:rsidRDefault="00402AF7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E0556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E05567" w:rsidRPr="00B83423" w:rsidRDefault="00E0556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05567" w:rsidRPr="00B83423" w:rsidRDefault="00E0556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E05567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E0556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E93C0A">
              <w:rPr>
                <w:sz w:val="16"/>
                <w:szCs w:val="16"/>
              </w:rPr>
              <w:t>(required for Final)</w:t>
            </w:r>
            <w:r w:rsidR="00293CAD" w:rsidRPr="00E93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E93C0A">
        <w:rPr>
          <w:b/>
          <w:sz w:val="20"/>
          <w:szCs w:val="20"/>
        </w:rPr>
        <w:t>Degree</w:t>
      </w:r>
      <w:r w:rsidR="005B37E5" w:rsidRPr="00E93C0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26E67" w:rsidRDefault="00926E67" w:rsidP="00926E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F547F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76563F">
      <w:rPr>
        <w:rFonts w:cs="Arial"/>
        <w:sz w:val="20"/>
        <w:szCs w:val="24"/>
      </w:rPr>
      <w:t>Engineering: Civil (MENG)</w:t>
    </w:r>
    <w:r>
      <w:rPr>
        <w:rFonts w:cs="Arial"/>
        <w:sz w:val="20"/>
        <w:szCs w:val="24"/>
      </w:rPr>
      <w:t xml:space="preserve"> – </w:t>
    </w:r>
    <w:r w:rsidR="00926E67">
      <w:rPr>
        <w:rFonts w:cs="Arial"/>
        <w:sz w:val="20"/>
        <w:szCs w:val="24"/>
      </w:rPr>
      <w:t>2015-16</w:t>
    </w:r>
    <w:r w:rsidR="0076563F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B253D7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76563F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76563F">
      <w:rPr>
        <w:rFonts w:cs="Arial"/>
        <w:sz w:val="20"/>
        <w:szCs w:val="24"/>
      </w:rPr>
      <w:t>klsr</w:t>
    </w:r>
    <w:proofErr w:type="spellEnd"/>
    <w:r w:rsidR="0076563F">
      <w:rPr>
        <w:rFonts w:cs="Arial"/>
        <w:sz w:val="20"/>
        <w:szCs w:val="24"/>
      </w:rPr>
      <w:t xml:space="preserve">, </w:t>
    </w:r>
    <w:r w:rsidR="00926E67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76563F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76563F">
      <w:rPr>
        <w:sz w:val="20"/>
        <w:szCs w:val="24"/>
      </w:rPr>
      <w:t>klsr</w:t>
    </w:r>
    <w:proofErr w:type="spellEnd"/>
    <w:r w:rsidR="0076563F">
      <w:rPr>
        <w:sz w:val="20"/>
        <w:szCs w:val="24"/>
      </w:rPr>
      <w:t xml:space="preserve">, </w:t>
    </w:r>
    <w:r w:rsidR="00926E6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87B0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93C0A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 w:rsidR="00E93C0A">
      <w:rPr>
        <w:rFonts w:cs="Arial"/>
        <w:b/>
        <w:sz w:val="28"/>
      </w:rPr>
      <w:t>f Engineering – Civil Engineering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E93C0A">
      <w:rPr>
        <w:rFonts w:cs="Arial"/>
        <w:b/>
        <w:sz w:val="28"/>
      </w:rPr>
      <w:t xml:space="preserve">f </w:t>
    </w:r>
    <w:r w:rsidR="0082388B">
      <w:rPr>
        <w:rFonts w:cs="Arial"/>
        <w:b/>
        <w:sz w:val="28"/>
      </w:rPr>
      <w:t xml:space="preserve">Civil Engineering, Construction Management, and Environmental </w:t>
    </w:r>
    <w:r w:rsidR="00E93C0A">
      <w:rPr>
        <w:rFonts w:cs="Arial"/>
        <w:b/>
        <w:sz w:val="28"/>
      </w:rPr>
      <w:t>Engineering</w:t>
    </w:r>
  </w:p>
  <w:p w:rsidR="009B3F84" w:rsidRPr="00CC1AB0" w:rsidRDefault="00926E6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A9C571C"/>
    <w:lvl w:ilvl="0" w:tplc="EA10F1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B3C72C2"/>
    <w:multiLevelType w:val="hybridMultilevel"/>
    <w:tmpl w:val="9BACB5D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350B"/>
    <w:multiLevelType w:val="hybridMultilevel"/>
    <w:tmpl w:val="5B72A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s0VP6GbFVpk0HawKMNkuzkAkoWqMq+NWnFcgAbjhiEmymdp1BmiQPs0Hby4JdnuMSVC4JOzqj0s5Wzso14gA==" w:salt="7soHyBA/a9hE9tquR99mM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0E4A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227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AF7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547F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65B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63F"/>
    <w:rsid w:val="00765C9F"/>
    <w:rsid w:val="00772230"/>
    <w:rsid w:val="007857E6"/>
    <w:rsid w:val="00791736"/>
    <w:rsid w:val="007921F4"/>
    <w:rsid w:val="00792DA1"/>
    <w:rsid w:val="00796DD0"/>
    <w:rsid w:val="007A37AB"/>
    <w:rsid w:val="007A4CFC"/>
    <w:rsid w:val="007A7047"/>
    <w:rsid w:val="007B16AF"/>
    <w:rsid w:val="007B342B"/>
    <w:rsid w:val="007B41FE"/>
    <w:rsid w:val="007B437E"/>
    <w:rsid w:val="007B45C0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88B"/>
    <w:rsid w:val="00823C3D"/>
    <w:rsid w:val="00824565"/>
    <w:rsid w:val="00824846"/>
    <w:rsid w:val="00830BB9"/>
    <w:rsid w:val="00831137"/>
    <w:rsid w:val="00831845"/>
    <w:rsid w:val="008319A3"/>
    <w:rsid w:val="008376E6"/>
    <w:rsid w:val="00840099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2B44"/>
    <w:rsid w:val="009165E2"/>
    <w:rsid w:val="00916842"/>
    <w:rsid w:val="0092233D"/>
    <w:rsid w:val="00923144"/>
    <w:rsid w:val="00923CA9"/>
    <w:rsid w:val="0092472B"/>
    <w:rsid w:val="00924964"/>
    <w:rsid w:val="0092687A"/>
    <w:rsid w:val="00926E67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6E1A"/>
    <w:rsid w:val="009B3F84"/>
    <w:rsid w:val="009B4F17"/>
    <w:rsid w:val="009B76AC"/>
    <w:rsid w:val="009B79E8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3D7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B08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27B6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567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0EBB"/>
    <w:rsid w:val="00E71629"/>
    <w:rsid w:val="00E740DC"/>
    <w:rsid w:val="00E80DB8"/>
    <w:rsid w:val="00E83C03"/>
    <w:rsid w:val="00E90604"/>
    <w:rsid w:val="00E91383"/>
    <w:rsid w:val="00E93C0A"/>
    <w:rsid w:val="00E95278"/>
    <w:rsid w:val="00E95D07"/>
    <w:rsid w:val="00EA4B36"/>
    <w:rsid w:val="00EA5B4E"/>
    <w:rsid w:val="00EA5E2D"/>
    <w:rsid w:val="00EA5FC3"/>
    <w:rsid w:val="00EB10BA"/>
    <w:rsid w:val="00EB1306"/>
    <w:rsid w:val="00EB252E"/>
    <w:rsid w:val="00EB3894"/>
    <w:rsid w:val="00EB7586"/>
    <w:rsid w:val="00ED2678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DDEF1ED8-81D6-4D8C-A5E4-E8E17C86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0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B19D-45FC-4C13-81ED-D2763196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Kirsten L Slaughter</cp:lastModifiedBy>
  <cp:revision>4</cp:revision>
  <cp:lastPrinted>2014-02-28T16:01:00Z</cp:lastPrinted>
  <dcterms:created xsi:type="dcterms:W3CDTF">2016-01-08T21:21:00Z</dcterms:created>
  <dcterms:modified xsi:type="dcterms:W3CDTF">2016-08-18T16:42:00Z</dcterms:modified>
</cp:coreProperties>
</file>